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E6ACE" w14:textId="77777777" w:rsidR="00AF279B" w:rsidRDefault="00AF279B" w:rsidP="009F0FA0"/>
    <w:p w14:paraId="15E458CD" w14:textId="77777777" w:rsidR="0037174A" w:rsidRDefault="0037174A" w:rsidP="00097C61">
      <w:pPr>
        <w:pStyle w:val="Header"/>
        <w:tabs>
          <w:tab w:val="clear" w:pos="4320"/>
          <w:tab w:val="clear" w:pos="8640"/>
        </w:tabs>
        <w:jc w:val="center"/>
        <w:rPr>
          <w:rFonts w:ascii="Tahoma" w:hAnsi="Tahoma" w:cs="Tahoma"/>
          <w:b/>
          <w:sz w:val="32"/>
          <w:szCs w:val="32"/>
        </w:rPr>
      </w:pPr>
      <w:r>
        <w:rPr>
          <w:rFonts w:ascii="Tahoma" w:hAnsi="Tahoma" w:cs="Tahoma"/>
          <w:b/>
          <w:sz w:val="32"/>
          <w:szCs w:val="32"/>
        </w:rPr>
        <w:t>Job Description and Person Specification</w:t>
      </w:r>
    </w:p>
    <w:p w14:paraId="742F5C9A" w14:textId="77777777" w:rsidR="0037174A" w:rsidRPr="0037174A" w:rsidRDefault="0037174A" w:rsidP="00097C61">
      <w:pPr>
        <w:pStyle w:val="Header"/>
        <w:tabs>
          <w:tab w:val="clear" w:pos="4320"/>
          <w:tab w:val="clear" w:pos="8640"/>
        </w:tabs>
        <w:jc w:val="center"/>
        <w:rPr>
          <w:rFonts w:ascii="Tahoma" w:hAnsi="Tahoma" w:cs="Tahoma"/>
          <w:b/>
          <w:sz w:val="32"/>
          <w:szCs w:val="32"/>
        </w:rPr>
      </w:pPr>
    </w:p>
    <w:p w14:paraId="58007F9F" w14:textId="7A9B5915" w:rsidR="00097C61" w:rsidRPr="0037174A" w:rsidRDefault="005C1FBF" w:rsidP="00097C61">
      <w:pPr>
        <w:pStyle w:val="Header"/>
        <w:tabs>
          <w:tab w:val="clear" w:pos="4320"/>
          <w:tab w:val="clear" w:pos="8640"/>
        </w:tabs>
        <w:jc w:val="center"/>
        <w:rPr>
          <w:rFonts w:ascii="Tahoma" w:hAnsi="Tahoma" w:cs="Tahoma"/>
          <w:b/>
          <w:sz w:val="36"/>
          <w:szCs w:val="36"/>
        </w:rPr>
      </w:pPr>
      <w:r w:rsidRPr="0037174A">
        <w:rPr>
          <w:rFonts w:ascii="Tahoma" w:hAnsi="Tahoma" w:cs="Tahoma"/>
          <w:b/>
          <w:sz w:val="36"/>
          <w:szCs w:val="36"/>
        </w:rPr>
        <w:t>CAIRN CENTRE</w:t>
      </w:r>
    </w:p>
    <w:p w14:paraId="262CE462" w14:textId="187E5CF8" w:rsidR="00097C61" w:rsidRPr="0037174A" w:rsidRDefault="00097C61" w:rsidP="00097C61">
      <w:pPr>
        <w:pStyle w:val="Header"/>
        <w:tabs>
          <w:tab w:val="clear" w:pos="4320"/>
          <w:tab w:val="clear" w:pos="8640"/>
        </w:tabs>
        <w:jc w:val="center"/>
        <w:rPr>
          <w:rFonts w:ascii="Tahoma" w:hAnsi="Tahoma" w:cs="Tahoma"/>
          <w:b/>
          <w:sz w:val="36"/>
          <w:szCs w:val="36"/>
        </w:rPr>
      </w:pPr>
      <w:r w:rsidRPr="0037174A">
        <w:rPr>
          <w:rFonts w:ascii="Tahoma" w:hAnsi="Tahoma" w:cs="Tahoma"/>
          <w:b/>
          <w:sz w:val="36"/>
          <w:szCs w:val="36"/>
        </w:rPr>
        <w:t xml:space="preserve">RETAIL </w:t>
      </w:r>
      <w:r w:rsidR="00D61C06">
        <w:rPr>
          <w:rFonts w:ascii="Tahoma" w:hAnsi="Tahoma" w:cs="Tahoma"/>
          <w:b/>
          <w:sz w:val="36"/>
          <w:szCs w:val="36"/>
        </w:rPr>
        <w:t>CO</w:t>
      </w:r>
      <w:r w:rsidR="00B34119">
        <w:rPr>
          <w:rFonts w:ascii="Tahoma" w:hAnsi="Tahoma" w:cs="Tahoma"/>
          <w:b/>
          <w:sz w:val="36"/>
          <w:szCs w:val="36"/>
        </w:rPr>
        <w:t>-</w:t>
      </w:r>
      <w:r w:rsidR="00D61C06">
        <w:rPr>
          <w:rFonts w:ascii="Tahoma" w:hAnsi="Tahoma" w:cs="Tahoma"/>
          <w:b/>
          <w:sz w:val="36"/>
          <w:szCs w:val="36"/>
        </w:rPr>
        <w:t>ORDINATOR</w:t>
      </w:r>
    </w:p>
    <w:p w14:paraId="2342537A" w14:textId="77777777" w:rsidR="00097C61" w:rsidRPr="00302DA3" w:rsidRDefault="00097C61" w:rsidP="00097C61">
      <w:pPr>
        <w:pStyle w:val="Header"/>
        <w:tabs>
          <w:tab w:val="clear" w:pos="4320"/>
          <w:tab w:val="clear" w:pos="8640"/>
        </w:tabs>
        <w:jc w:val="center"/>
        <w:rPr>
          <w:rFonts w:ascii="Tahoma" w:hAnsi="Tahoma" w:cs="Tahoma"/>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1"/>
      </w:tblGrid>
      <w:tr w:rsidR="00777E35" w:rsidRPr="00193BBE" w14:paraId="6923AC1E" w14:textId="77777777" w:rsidTr="00193BBE">
        <w:tc>
          <w:tcPr>
            <w:tcW w:w="10311" w:type="dxa"/>
          </w:tcPr>
          <w:p w14:paraId="635258C0" w14:textId="3B0CBD8F" w:rsidR="00777E35" w:rsidRPr="00777E35" w:rsidRDefault="00777E35" w:rsidP="00193BBE">
            <w:pPr>
              <w:pStyle w:val="Header"/>
              <w:tabs>
                <w:tab w:val="clear" w:pos="4320"/>
                <w:tab w:val="clear" w:pos="8640"/>
              </w:tabs>
              <w:jc w:val="both"/>
              <w:rPr>
                <w:rFonts w:ascii="Tahoma" w:hAnsi="Tahoma" w:cs="Tahoma"/>
                <w:b/>
                <w:bCs/>
                <w:szCs w:val="28"/>
              </w:rPr>
            </w:pPr>
            <w:r w:rsidRPr="00777E35">
              <w:rPr>
                <w:rFonts w:ascii="Tahoma" w:hAnsi="Tahoma" w:cs="Tahoma"/>
                <w:b/>
                <w:bCs/>
                <w:szCs w:val="28"/>
              </w:rPr>
              <w:t>Remit</w:t>
            </w:r>
          </w:p>
        </w:tc>
      </w:tr>
      <w:tr w:rsidR="0037174A" w:rsidRPr="00193BBE" w14:paraId="25A65424" w14:textId="77777777" w:rsidTr="00193BBE">
        <w:tc>
          <w:tcPr>
            <w:tcW w:w="10311" w:type="dxa"/>
          </w:tcPr>
          <w:p w14:paraId="2D454DA0" w14:textId="27E98EC5" w:rsidR="0037174A" w:rsidRPr="0034660C" w:rsidRDefault="0037174A" w:rsidP="00193BBE">
            <w:pPr>
              <w:pStyle w:val="Header"/>
              <w:tabs>
                <w:tab w:val="clear" w:pos="4320"/>
                <w:tab w:val="clear" w:pos="8640"/>
              </w:tabs>
              <w:jc w:val="both"/>
              <w:rPr>
                <w:rFonts w:ascii="Tahoma" w:hAnsi="Tahoma" w:cs="Tahoma"/>
                <w:sz w:val="24"/>
                <w:szCs w:val="24"/>
              </w:rPr>
            </w:pPr>
            <w:r w:rsidRPr="0034660C">
              <w:rPr>
                <w:rFonts w:ascii="Tahoma" w:hAnsi="Tahoma" w:cs="Tahoma"/>
                <w:sz w:val="24"/>
                <w:szCs w:val="24"/>
              </w:rPr>
              <w:t xml:space="preserve">To </w:t>
            </w:r>
            <w:r w:rsidR="00EE0C68" w:rsidRPr="0034660C">
              <w:rPr>
                <w:rFonts w:ascii="Tahoma" w:hAnsi="Tahoma" w:cs="Tahoma"/>
                <w:sz w:val="24"/>
                <w:szCs w:val="24"/>
              </w:rPr>
              <w:t>perform</w:t>
            </w:r>
            <w:r w:rsidR="00EC2567" w:rsidRPr="0034660C">
              <w:rPr>
                <w:rFonts w:ascii="Tahoma" w:hAnsi="Tahoma" w:cs="Tahoma"/>
                <w:sz w:val="24"/>
                <w:szCs w:val="24"/>
              </w:rPr>
              <w:t xml:space="preserve"> a flexible</w:t>
            </w:r>
            <w:r w:rsidRPr="0034660C">
              <w:rPr>
                <w:rFonts w:ascii="Tahoma" w:hAnsi="Tahoma" w:cs="Tahoma"/>
                <w:sz w:val="24"/>
                <w:szCs w:val="24"/>
              </w:rPr>
              <w:t xml:space="preserve"> role in accordance with the vision of Trust in Fife (to be referred to as the organisation); in particular carrying out a wide range of tasks relating to the development, co-ordination and day-to-day </w:t>
            </w:r>
            <w:r w:rsidR="00265DE7">
              <w:rPr>
                <w:rFonts w:ascii="Tahoma" w:hAnsi="Tahoma" w:cs="Tahoma"/>
                <w:sz w:val="24"/>
                <w:szCs w:val="24"/>
              </w:rPr>
              <w:t>running</w:t>
            </w:r>
            <w:r w:rsidRPr="0034660C">
              <w:rPr>
                <w:rFonts w:ascii="Tahoma" w:hAnsi="Tahoma" w:cs="Tahoma"/>
                <w:sz w:val="24"/>
                <w:szCs w:val="24"/>
              </w:rPr>
              <w:t xml:space="preserve"> of the Cairn Centre retail outlet.</w:t>
            </w:r>
          </w:p>
          <w:p w14:paraId="177A4DA8" w14:textId="77777777" w:rsidR="00EC2567" w:rsidRPr="0034660C" w:rsidRDefault="00EC2567" w:rsidP="00193BBE">
            <w:pPr>
              <w:pStyle w:val="Header"/>
              <w:tabs>
                <w:tab w:val="clear" w:pos="4320"/>
                <w:tab w:val="clear" w:pos="8640"/>
              </w:tabs>
              <w:jc w:val="both"/>
              <w:rPr>
                <w:rFonts w:ascii="Tahoma" w:hAnsi="Tahoma" w:cs="Tahoma"/>
                <w:sz w:val="24"/>
                <w:szCs w:val="24"/>
              </w:rPr>
            </w:pPr>
          </w:p>
          <w:p w14:paraId="42893AEC" w14:textId="082426AF" w:rsidR="00EC2567" w:rsidRPr="00193BBE" w:rsidRDefault="00EC2567" w:rsidP="00EC2567">
            <w:pPr>
              <w:jc w:val="both"/>
              <w:rPr>
                <w:rFonts w:ascii="Tahoma" w:hAnsi="Tahoma" w:cs="Tahoma"/>
                <w:sz w:val="26"/>
                <w:szCs w:val="26"/>
              </w:rPr>
            </w:pPr>
            <w:r w:rsidRPr="0034660C">
              <w:rPr>
                <w:rFonts w:ascii="Tahoma" w:hAnsi="Tahoma" w:cs="Tahoma"/>
                <w:sz w:val="24"/>
                <w:szCs w:val="24"/>
              </w:rPr>
              <w:t xml:space="preserve">The Cairn Centre Retail </w:t>
            </w:r>
            <w:r w:rsidR="002878A4">
              <w:rPr>
                <w:rFonts w:ascii="Tahoma" w:hAnsi="Tahoma" w:cs="Tahoma"/>
                <w:sz w:val="24"/>
                <w:szCs w:val="24"/>
              </w:rPr>
              <w:t>Co-ordinator</w:t>
            </w:r>
            <w:r w:rsidRPr="0034660C">
              <w:rPr>
                <w:rFonts w:ascii="Tahoma" w:hAnsi="Tahoma" w:cs="Tahoma"/>
                <w:sz w:val="24"/>
                <w:szCs w:val="24"/>
              </w:rPr>
              <w:t xml:space="preserve"> is key to the core service in that they oversee the support network put in place by the Cairn Centre shop, so enhancing the overall service offered by the organisation. </w:t>
            </w:r>
          </w:p>
        </w:tc>
      </w:tr>
    </w:tbl>
    <w:p w14:paraId="78F6ABD6" w14:textId="77777777" w:rsidR="00097C61" w:rsidRPr="00302DA3" w:rsidRDefault="00097C61" w:rsidP="00097C61">
      <w:pPr>
        <w:pStyle w:val="Header"/>
        <w:tabs>
          <w:tab w:val="clear" w:pos="4320"/>
          <w:tab w:val="clear" w:pos="8640"/>
        </w:tabs>
        <w:jc w:val="cente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6"/>
      </w:tblGrid>
      <w:tr w:rsidR="0037174A" w:rsidRPr="00193BBE" w14:paraId="2F2CE37B" w14:textId="77777777" w:rsidTr="00193BBE">
        <w:tc>
          <w:tcPr>
            <w:tcW w:w="5155" w:type="dxa"/>
          </w:tcPr>
          <w:p w14:paraId="2A2B2AE1" w14:textId="77777777" w:rsidR="0037174A" w:rsidRPr="00777E35" w:rsidRDefault="0037174A" w:rsidP="00193BBE">
            <w:pPr>
              <w:pStyle w:val="Header"/>
              <w:tabs>
                <w:tab w:val="clear" w:pos="4320"/>
                <w:tab w:val="clear" w:pos="8640"/>
              </w:tabs>
              <w:jc w:val="both"/>
              <w:rPr>
                <w:rFonts w:ascii="Tahoma" w:hAnsi="Tahoma" w:cs="Tahoma"/>
                <w:szCs w:val="28"/>
              </w:rPr>
            </w:pPr>
            <w:r w:rsidRPr="00777E35">
              <w:rPr>
                <w:rFonts w:ascii="Tahoma" w:hAnsi="Tahoma" w:cs="Tahoma"/>
                <w:b/>
                <w:szCs w:val="28"/>
              </w:rPr>
              <w:t>Accountable to:</w:t>
            </w:r>
            <w:r w:rsidRPr="00777E35">
              <w:rPr>
                <w:rFonts w:ascii="Tahoma" w:hAnsi="Tahoma" w:cs="Tahoma"/>
                <w:szCs w:val="28"/>
              </w:rPr>
              <w:t xml:space="preserve">  </w:t>
            </w:r>
          </w:p>
        </w:tc>
        <w:tc>
          <w:tcPr>
            <w:tcW w:w="5156" w:type="dxa"/>
          </w:tcPr>
          <w:p w14:paraId="5518B036" w14:textId="0D70A4FB" w:rsidR="0037174A" w:rsidRPr="0034660C" w:rsidRDefault="00EC2567" w:rsidP="00193BBE">
            <w:pPr>
              <w:pStyle w:val="Header"/>
              <w:tabs>
                <w:tab w:val="clear" w:pos="4320"/>
                <w:tab w:val="clear" w:pos="8640"/>
              </w:tabs>
              <w:jc w:val="both"/>
              <w:rPr>
                <w:rFonts w:ascii="Tahoma" w:hAnsi="Tahoma" w:cs="Tahoma"/>
                <w:sz w:val="24"/>
                <w:szCs w:val="24"/>
              </w:rPr>
            </w:pPr>
            <w:r w:rsidRPr="0034660C">
              <w:rPr>
                <w:rFonts w:ascii="Tahoma" w:hAnsi="Tahoma" w:cs="Tahoma"/>
                <w:sz w:val="24"/>
                <w:szCs w:val="24"/>
              </w:rPr>
              <w:t>Operations Manager</w:t>
            </w:r>
          </w:p>
        </w:tc>
      </w:tr>
      <w:tr w:rsidR="0037174A" w:rsidRPr="00193BBE" w14:paraId="7AAC805B" w14:textId="77777777" w:rsidTr="00193BBE">
        <w:tc>
          <w:tcPr>
            <w:tcW w:w="5155" w:type="dxa"/>
          </w:tcPr>
          <w:p w14:paraId="681FB3AF" w14:textId="77777777" w:rsidR="0037174A" w:rsidRPr="00777E35" w:rsidRDefault="0037174A" w:rsidP="00193BBE">
            <w:pPr>
              <w:pStyle w:val="Header"/>
              <w:tabs>
                <w:tab w:val="clear" w:pos="4320"/>
                <w:tab w:val="clear" w:pos="8640"/>
              </w:tabs>
              <w:jc w:val="both"/>
              <w:rPr>
                <w:rFonts w:ascii="Tahoma" w:hAnsi="Tahoma" w:cs="Tahoma"/>
                <w:szCs w:val="28"/>
              </w:rPr>
            </w:pPr>
            <w:r w:rsidRPr="00777E35">
              <w:rPr>
                <w:rFonts w:ascii="Tahoma" w:hAnsi="Tahoma" w:cs="Tahoma"/>
                <w:b/>
                <w:szCs w:val="28"/>
              </w:rPr>
              <w:t>Responsibility for staff:</w:t>
            </w:r>
            <w:r w:rsidRPr="00777E35">
              <w:rPr>
                <w:rFonts w:ascii="Tahoma" w:hAnsi="Tahoma" w:cs="Tahoma"/>
                <w:szCs w:val="28"/>
              </w:rPr>
              <w:t xml:space="preserve">  </w:t>
            </w:r>
          </w:p>
        </w:tc>
        <w:tc>
          <w:tcPr>
            <w:tcW w:w="5156" w:type="dxa"/>
          </w:tcPr>
          <w:p w14:paraId="233D1DC9" w14:textId="77777777" w:rsidR="0037174A" w:rsidRPr="0034660C" w:rsidRDefault="0037174A" w:rsidP="00193BBE">
            <w:pPr>
              <w:pStyle w:val="Header"/>
              <w:tabs>
                <w:tab w:val="clear" w:pos="4320"/>
                <w:tab w:val="clear" w:pos="8640"/>
              </w:tabs>
              <w:jc w:val="both"/>
              <w:rPr>
                <w:rFonts w:ascii="Tahoma" w:hAnsi="Tahoma" w:cs="Tahoma"/>
                <w:sz w:val="24"/>
                <w:szCs w:val="24"/>
              </w:rPr>
            </w:pPr>
            <w:r w:rsidRPr="0034660C">
              <w:rPr>
                <w:rFonts w:ascii="Tahoma" w:hAnsi="Tahoma" w:cs="Tahoma"/>
                <w:sz w:val="24"/>
                <w:szCs w:val="24"/>
              </w:rPr>
              <w:t>None</w:t>
            </w:r>
          </w:p>
        </w:tc>
      </w:tr>
    </w:tbl>
    <w:p w14:paraId="46C5292E" w14:textId="77777777" w:rsidR="00097C61" w:rsidRPr="00E533EE" w:rsidRDefault="00097C61" w:rsidP="00097C61">
      <w:pPr>
        <w:pStyle w:val="Header"/>
        <w:tabs>
          <w:tab w:val="clear" w:pos="4320"/>
          <w:tab w:val="clear" w:pos="8640"/>
        </w:tabs>
        <w:jc w:val="both"/>
        <w:rPr>
          <w:rFonts w:ascii="Tahoma" w:hAnsi="Tahoma" w:cs="Tahoma"/>
          <w:sz w:val="26"/>
          <w:szCs w:val="26"/>
        </w:rPr>
      </w:pPr>
      <w:r w:rsidRPr="00E533EE">
        <w:rPr>
          <w:rFonts w:ascii="Tahoma" w:hAnsi="Tahoma" w:cs="Tahoma"/>
          <w:sz w:val="26"/>
          <w:szCs w:val="26"/>
        </w:rPr>
        <w:t xml:space="preserve">                                          </w:t>
      </w:r>
    </w:p>
    <w:p w14:paraId="14C9A8F3" w14:textId="42C15C74" w:rsidR="00097C61" w:rsidRPr="0034660C" w:rsidRDefault="00097C61" w:rsidP="00097C61">
      <w:pPr>
        <w:pStyle w:val="Header"/>
        <w:tabs>
          <w:tab w:val="clear" w:pos="4320"/>
          <w:tab w:val="clear" w:pos="8640"/>
        </w:tabs>
        <w:jc w:val="both"/>
        <w:rPr>
          <w:rFonts w:ascii="Tahoma" w:hAnsi="Tahoma" w:cs="Tahoma"/>
          <w:i/>
          <w:sz w:val="24"/>
          <w:szCs w:val="24"/>
        </w:rPr>
      </w:pPr>
      <w:r w:rsidRPr="0034660C">
        <w:rPr>
          <w:rFonts w:ascii="Tahoma" w:hAnsi="Tahoma" w:cs="Tahoma"/>
          <w:i/>
          <w:sz w:val="24"/>
          <w:szCs w:val="24"/>
        </w:rPr>
        <w:t xml:space="preserve">The Retail </w:t>
      </w:r>
      <w:r w:rsidR="00C55C24">
        <w:rPr>
          <w:rFonts w:ascii="Tahoma" w:hAnsi="Tahoma" w:cs="Tahoma"/>
          <w:i/>
          <w:sz w:val="24"/>
          <w:szCs w:val="24"/>
        </w:rPr>
        <w:t>Co</w:t>
      </w:r>
      <w:r w:rsidR="00B34119">
        <w:rPr>
          <w:rFonts w:ascii="Tahoma" w:hAnsi="Tahoma" w:cs="Tahoma"/>
          <w:i/>
          <w:sz w:val="24"/>
          <w:szCs w:val="24"/>
        </w:rPr>
        <w:t>-</w:t>
      </w:r>
      <w:r w:rsidR="00C55C24">
        <w:rPr>
          <w:rFonts w:ascii="Tahoma" w:hAnsi="Tahoma" w:cs="Tahoma"/>
          <w:i/>
          <w:sz w:val="24"/>
          <w:szCs w:val="24"/>
        </w:rPr>
        <w:t>ordinator</w:t>
      </w:r>
      <w:r w:rsidRPr="0034660C">
        <w:rPr>
          <w:rFonts w:ascii="Tahoma" w:hAnsi="Tahoma" w:cs="Tahoma"/>
          <w:i/>
          <w:sz w:val="24"/>
          <w:szCs w:val="24"/>
        </w:rPr>
        <w:t xml:space="preserve"> must carry out </w:t>
      </w:r>
      <w:r w:rsidR="00EC2567" w:rsidRPr="0034660C">
        <w:rPr>
          <w:rFonts w:ascii="Tahoma" w:hAnsi="Tahoma" w:cs="Tahoma"/>
          <w:i/>
          <w:sz w:val="24"/>
          <w:szCs w:val="24"/>
        </w:rPr>
        <w:t>the</w:t>
      </w:r>
      <w:r w:rsidR="008849AA" w:rsidRPr="0034660C">
        <w:rPr>
          <w:rFonts w:ascii="Tahoma" w:hAnsi="Tahoma" w:cs="Tahoma"/>
          <w:i/>
          <w:sz w:val="24"/>
          <w:szCs w:val="24"/>
        </w:rPr>
        <w:t>ir</w:t>
      </w:r>
      <w:r w:rsidRPr="0034660C">
        <w:rPr>
          <w:rFonts w:ascii="Tahoma" w:hAnsi="Tahoma" w:cs="Tahoma"/>
          <w:i/>
          <w:sz w:val="24"/>
          <w:szCs w:val="24"/>
        </w:rPr>
        <w:t xml:space="preserve"> duties with full regard to Trust in Fife’s Equal Opportunities Policy.</w:t>
      </w:r>
    </w:p>
    <w:p w14:paraId="17632096" w14:textId="77777777" w:rsidR="00097C61" w:rsidRPr="00E533EE" w:rsidRDefault="00097C61" w:rsidP="00097C61">
      <w:pPr>
        <w:pStyle w:val="Header"/>
        <w:tabs>
          <w:tab w:val="clear" w:pos="4320"/>
          <w:tab w:val="clear" w:pos="8640"/>
        </w:tabs>
        <w:jc w:val="both"/>
        <w:rPr>
          <w:rFonts w:ascii="Tahoma" w:hAnsi="Tahoma" w:cs="Tahoma"/>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1"/>
      </w:tblGrid>
      <w:tr w:rsidR="0037174A" w:rsidRPr="00193BBE" w14:paraId="200FA21A" w14:textId="77777777" w:rsidTr="00193BBE">
        <w:tc>
          <w:tcPr>
            <w:tcW w:w="10311" w:type="dxa"/>
          </w:tcPr>
          <w:p w14:paraId="50E5D7B5" w14:textId="3994ECD5" w:rsidR="0037174A" w:rsidRPr="00777E35" w:rsidRDefault="0075601A" w:rsidP="00193BBE">
            <w:pPr>
              <w:pStyle w:val="Header"/>
              <w:tabs>
                <w:tab w:val="clear" w:pos="4320"/>
                <w:tab w:val="clear" w:pos="8640"/>
              </w:tabs>
              <w:jc w:val="both"/>
              <w:rPr>
                <w:rFonts w:ascii="Tahoma" w:hAnsi="Tahoma" w:cs="Tahoma"/>
                <w:b/>
                <w:szCs w:val="28"/>
              </w:rPr>
            </w:pPr>
            <w:r w:rsidRPr="00777E35">
              <w:rPr>
                <w:rFonts w:ascii="Tahoma" w:hAnsi="Tahoma" w:cs="Tahoma"/>
                <w:b/>
                <w:szCs w:val="28"/>
              </w:rPr>
              <w:t>Personal Qualities</w:t>
            </w:r>
          </w:p>
          <w:p w14:paraId="1C9123F5" w14:textId="77777777" w:rsidR="0037174A" w:rsidRPr="0034660C" w:rsidRDefault="0037174A" w:rsidP="00193BBE">
            <w:pPr>
              <w:pStyle w:val="Header"/>
              <w:tabs>
                <w:tab w:val="clear" w:pos="4320"/>
                <w:tab w:val="clear" w:pos="8640"/>
              </w:tabs>
              <w:jc w:val="both"/>
              <w:rPr>
                <w:rFonts w:ascii="Tahoma" w:hAnsi="Tahoma" w:cs="Tahoma"/>
                <w:b/>
                <w:sz w:val="24"/>
                <w:szCs w:val="24"/>
              </w:rPr>
            </w:pPr>
          </w:p>
          <w:p w14:paraId="2971AFC3" w14:textId="77777777" w:rsidR="007C049F" w:rsidRPr="0034660C" w:rsidRDefault="007C049F" w:rsidP="007C049F">
            <w:pPr>
              <w:jc w:val="both"/>
              <w:rPr>
                <w:rFonts w:ascii="Tahoma" w:hAnsi="Tahoma" w:cs="Tahoma"/>
                <w:sz w:val="24"/>
                <w:szCs w:val="24"/>
              </w:rPr>
            </w:pPr>
            <w:r w:rsidRPr="0034660C">
              <w:rPr>
                <w:rFonts w:ascii="Tahoma" w:hAnsi="Tahoma" w:cs="Tahoma"/>
                <w:sz w:val="24"/>
                <w:szCs w:val="24"/>
              </w:rPr>
              <w:t xml:space="preserve">The ideal candidate will exercise reasonable care, skill, and diligence in all aspects of their work, consistently acting in the best interests of the organisation. </w:t>
            </w:r>
          </w:p>
          <w:p w14:paraId="41CA534C" w14:textId="77777777" w:rsidR="007C049F" w:rsidRPr="0034660C" w:rsidRDefault="007C049F" w:rsidP="007C049F">
            <w:pPr>
              <w:jc w:val="both"/>
              <w:rPr>
                <w:rFonts w:ascii="Tahoma" w:hAnsi="Tahoma" w:cs="Tahoma"/>
                <w:sz w:val="24"/>
                <w:szCs w:val="24"/>
              </w:rPr>
            </w:pPr>
          </w:p>
          <w:p w14:paraId="7F30AC0D" w14:textId="77777777" w:rsidR="007C049F" w:rsidRPr="0034660C" w:rsidRDefault="007C049F" w:rsidP="007C049F">
            <w:pPr>
              <w:jc w:val="both"/>
              <w:rPr>
                <w:rFonts w:ascii="Tahoma" w:hAnsi="Tahoma" w:cs="Tahoma"/>
                <w:sz w:val="24"/>
                <w:szCs w:val="24"/>
              </w:rPr>
            </w:pPr>
            <w:r w:rsidRPr="0034660C">
              <w:rPr>
                <w:rFonts w:ascii="Tahoma" w:hAnsi="Tahoma" w:cs="Tahoma"/>
                <w:sz w:val="24"/>
                <w:szCs w:val="24"/>
              </w:rPr>
              <w:t xml:space="preserve">They must be adaptable to an ever-changing environment, effectively meeting the demands of an evolving role. </w:t>
            </w:r>
          </w:p>
          <w:p w14:paraId="4692594B" w14:textId="77777777" w:rsidR="007C049F" w:rsidRPr="0034660C" w:rsidRDefault="007C049F" w:rsidP="007C049F">
            <w:pPr>
              <w:jc w:val="both"/>
              <w:rPr>
                <w:rFonts w:ascii="Tahoma" w:hAnsi="Tahoma" w:cs="Tahoma"/>
                <w:sz w:val="24"/>
                <w:szCs w:val="24"/>
              </w:rPr>
            </w:pPr>
          </w:p>
          <w:p w14:paraId="7FBA0B16" w14:textId="77777777" w:rsidR="007C049F" w:rsidRPr="0034660C" w:rsidRDefault="007C049F" w:rsidP="007C049F">
            <w:pPr>
              <w:jc w:val="both"/>
              <w:rPr>
                <w:rFonts w:ascii="Tahoma" w:hAnsi="Tahoma" w:cs="Tahoma"/>
                <w:sz w:val="24"/>
                <w:szCs w:val="24"/>
              </w:rPr>
            </w:pPr>
            <w:r w:rsidRPr="0034660C">
              <w:rPr>
                <w:rFonts w:ascii="Tahoma" w:hAnsi="Tahoma" w:cs="Tahoma"/>
                <w:sz w:val="24"/>
                <w:szCs w:val="24"/>
              </w:rPr>
              <w:t xml:space="preserve">The candidate will work independently and oversee the daily operations of The Cairn Centre. </w:t>
            </w:r>
          </w:p>
          <w:p w14:paraId="311B0A20" w14:textId="77777777" w:rsidR="007C049F" w:rsidRPr="0034660C" w:rsidRDefault="007C049F" w:rsidP="007C049F">
            <w:pPr>
              <w:jc w:val="both"/>
              <w:rPr>
                <w:rFonts w:ascii="Tahoma" w:hAnsi="Tahoma" w:cs="Tahoma"/>
                <w:sz w:val="24"/>
                <w:szCs w:val="24"/>
              </w:rPr>
            </w:pPr>
          </w:p>
          <w:p w14:paraId="17A7EBD9" w14:textId="07A5A8CC" w:rsidR="0037174A" w:rsidRPr="0034660C" w:rsidRDefault="007C049F" w:rsidP="007C049F">
            <w:pPr>
              <w:jc w:val="both"/>
              <w:rPr>
                <w:rFonts w:ascii="Tahoma" w:hAnsi="Tahoma" w:cs="Tahoma"/>
                <w:sz w:val="24"/>
                <w:szCs w:val="24"/>
              </w:rPr>
            </w:pPr>
            <w:r w:rsidRPr="0034660C">
              <w:rPr>
                <w:rFonts w:ascii="Tahoma" w:hAnsi="Tahoma" w:cs="Tahoma"/>
                <w:sz w:val="24"/>
                <w:szCs w:val="24"/>
              </w:rPr>
              <w:t>Additionally, they will support the Operations Manager in developing the service, contributing to the enhancement of the organisation's overall provision.</w:t>
            </w:r>
          </w:p>
        </w:tc>
      </w:tr>
    </w:tbl>
    <w:p w14:paraId="12CA70C0" w14:textId="77777777" w:rsidR="00097C61" w:rsidRPr="00E533EE" w:rsidRDefault="00097C61" w:rsidP="00097C61">
      <w:pPr>
        <w:pStyle w:val="Header"/>
        <w:tabs>
          <w:tab w:val="clear" w:pos="4320"/>
          <w:tab w:val="clear" w:pos="8640"/>
        </w:tabs>
        <w:jc w:val="both"/>
        <w:rPr>
          <w:rFonts w:ascii="Tahoma" w:hAnsi="Tahoma" w:cs="Tahoma"/>
          <w:sz w:val="26"/>
          <w:szCs w:val="26"/>
        </w:rPr>
      </w:pPr>
    </w:p>
    <w:p w14:paraId="7B543D27" w14:textId="77777777" w:rsidR="00097C61" w:rsidRDefault="00097C61" w:rsidP="00097C61">
      <w:pPr>
        <w:pStyle w:val="Header"/>
        <w:tabs>
          <w:tab w:val="clear" w:pos="4320"/>
          <w:tab w:val="clear" w:pos="8640"/>
        </w:tabs>
        <w:jc w:val="both"/>
        <w:rPr>
          <w:rFonts w:ascii="Tahoma" w:hAnsi="Tahoma" w:cs="Tahoma"/>
          <w:sz w:val="26"/>
          <w:szCs w:val="26"/>
        </w:rPr>
      </w:pPr>
    </w:p>
    <w:p w14:paraId="10682ACD" w14:textId="77777777" w:rsidR="0034660C" w:rsidRDefault="0034660C" w:rsidP="00097C61">
      <w:pPr>
        <w:pStyle w:val="Header"/>
        <w:tabs>
          <w:tab w:val="clear" w:pos="4320"/>
          <w:tab w:val="clear" w:pos="8640"/>
        </w:tabs>
        <w:jc w:val="both"/>
        <w:rPr>
          <w:rFonts w:ascii="Tahoma" w:hAnsi="Tahoma" w:cs="Tahoma"/>
          <w:sz w:val="26"/>
          <w:szCs w:val="26"/>
        </w:rPr>
      </w:pPr>
    </w:p>
    <w:p w14:paraId="0D057989" w14:textId="77777777" w:rsidR="0034660C" w:rsidRDefault="0034660C" w:rsidP="00097C61">
      <w:pPr>
        <w:pStyle w:val="Header"/>
        <w:tabs>
          <w:tab w:val="clear" w:pos="4320"/>
          <w:tab w:val="clear" w:pos="8640"/>
        </w:tabs>
        <w:jc w:val="both"/>
        <w:rPr>
          <w:rFonts w:ascii="Tahoma" w:hAnsi="Tahoma" w:cs="Tahoma"/>
          <w:sz w:val="26"/>
          <w:szCs w:val="26"/>
        </w:rPr>
      </w:pPr>
    </w:p>
    <w:p w14:paraId="70C7E454" w14:textId="77777777" w:rsidR="0034660C" w:rsidRPr="00E533EE" w:rsidRDefault="0034660C" w:rsidP="00097C61">
      <w:pPr>
        <w:pStyle w:val="Header"/>
        <w:tabs>
          <w:tab w:val="clear" w:pos="4320"/>
          <w:tab w:val="clear" w:pos="8640"/>
        </w:tabs>
        <w:jc w:val="both"/>
        <w:rPr>
          <w:rFonts w:ascii="Tahoma" w:hAnsi="Tahoma" w:cs="Tahoma"/>
          <w:sz w:val="26"/>
          <w:szCs w:val="26"/>
        </w:rPr>
      </w:pPr>
    </w:p>
    <w:p w14:paraId="69BB0557" w14:textId="77777777" w:rsidR="00097C61" w:rsidRPr="00097C61" w:rsidRDefault="00097C61" w:rsidP="00097C61">
      <w:pPr>
        <w:pStyle w:val="Header"/>
        <w:tabs>
          <w:tab w:val="clear" w:pos="4320"/>
          <w:tab w:val="clear" w:pos="8640"/>
        </w:tabs>
        <w:jc w:val="both"/>
        <w:rPr>
          <w:rFonts w:ascii="Tahoma" w:hAnsi="Tahoma" w:cs="Tahoma"/>
          <w:sz w:val="26"/>
          <w:szCs w:val="26"/>
        </w:rPr>
      </w:pPr>
    </w:p>
    <w:p w14:paraId="46C8C454" w14:textId="77777777" w:rsidR="00097C61" w:rsidRPr="00E533EE" w:rsidRDefault="00097C61" w:rsidP="00097C61">
      <w:pPr>
        <w:pStyle w:val="Header"/>
        <w:tabs>
          <w:tab w:val="clear" w:pos="4320"/>
          <w:tab w:val="clear" w:pos="8640"/>
        </w:tabs>
        <w:rPr>
          <w:rFonts w:ascii="Tahoma" w:hAnsi="Tahoma" w:cs="Tahoma"/>
          <w:sz w:val="26"/>
          <w:szCs w:val="26"/>
        </w:rPr>
      </w:pPr>
    </w:p>
    <w:p w14:paraId="1F20AFAC" w14:textId="77777777" w:rsidR="00097C61" w:rsidRPr="00E533EE" w:rsidRDefault="00097C61" w:rsidP="00097C61">
      <w:pPr>
        <w:pStyle w:val="Header"/>
        <w:tabs>
          <w:tab w:val="clear" w:pos="4320"/>
          <w:tab w:val="clear" w:pos="8640"/>
        </w:tabs>
        <w:rPr>
          <w:rFonts w:ascii="Tahoma" w:hAnsi="Tahoma" w:cs="Tahoma"/>
          <w:sz w:val="26"/>
          <w:szCs w:val="26"/>
        </w:rPr>
      </w:pPr>
    </w:p>
    <w:p w14:paraId="44001534" w14:textId="77777777" w:rsidR="00097C61" w:rsidRDefault="00097C61" w:rsidP="00097C61">
      <w:pPr>
        <w:pStyle w:val="Header"/>
        <w:tabs>
          <w:tab w:val="clear" w:pos="4320"/>
          <w:tab w:val="clear" w:pos="8640"/>
        </w:tabs>
        <w:jc w:val="center"/>
        <w:rPr>
          <w:rFonts w:ascii="Tahoma" w:hAnsi="Tahoma" w:cs="Tahoma"/>
          <w:sz w:val="26"/>
          <w:szCs w:val="26"/>
        </w:rPr>
      </w:pPr>
    </w:p>
    <w:p w14:paraId="523A3CD0" w14:textId="77777777" w:rsidR="0037174A" w:rsidRPr="00E533EE" w:rsidRDefault="0037174A" w:rsidP="00097C61">
      <w:pPr>
        <w:pStyle w:val="Header"/>
        <w:tabs>
          <w:tab w:val="clear" w:pos="4320"/>
          <w:tab w:val="clear" w:pos="8640"/>
        </w:tabs>
        <w:jc w:val="center"/>
        <w:rPr>
          <w:rFonts w:ascii="Tahoma" w:hAnsi="Tahoma" w:cs="Tahoma"/>
          <w:sz w:val="26"/>
          <w:szCs w:val="26"/>
        </w:rPr>
      </w:pPr>
    </w:p>
    <w:p w14:paraId="1F3BD7FF" w14:textId="77777777" w:rsidR="00097C61" w:rsidRPr="00E533EE" w:rsidRDefault="00097C61" w:rsidP="00097C61">
      <w:pPr>
        <w:pStyle w:val="Header"/>
        <w:tabs>
          <w:tab w:val="clear" w:pos="4320"/>
          <w:tab w:val="clear" w:pos="8640"/>
        </w:tabs>
        <w:rPr>
          <w:rFonts w:ascii="Tahoma" w:hAnsi="Tahoma" w:cs="Tahoma"/>
          <w:sz w:val="26"/>
          <w:szCs w:val="26"/>
        </w:rPr>
      </w:pPr>
    </w:p>
    <w:p w14:paraId="55DA22B5" w14:textId="77777777" w:rsidR="00097C61" w:rsidRDefault="0037174A" w:rsidP="00097C61">
      <w:pPr>
        <w:rPr>
          <w:rFonts w:ascii="Tahoma" w:hAnsi="Tahoma" w:cs="Tahoma"/>
          <w:b/>
          <w:sz w:val="32"/>
          <w:szCs w:val="32"/>
        </w:rPr>
      </w:pPr>
      <w:r>
        <w:rPr>
          <w:rFonts w:ascii="Tahoma" w:hAnsi="Tahoma" w:cs="Tahoma"/>
          <w:b/>
          <w:sz w:val="32"/>
          <w:szCs w:val="32"/>
        </w:rPr>
        <w:t>Job Description</w:t>
      </w:r>
    </w:p>
    <w:p w14:paraId="3C115C75" w14:textId="4E17AED2" w:rsidR="0037174A" w:rsidRPr="00777E35" w:rsidRDefault="007C049F" w:rsidP="00097C61">
      <w:pPr>
        <w:rPr>
          <w:rFonts w:ascii="Tahoma" w:hAnsi="Tahoma" w:cs="Tahoma"/>
          <w:b/>
          <w:szCs w:val="28"/>
          <w:u w:val="single"/>
        </w:rPr>
      </w:pPr>
      <w:r w:rsidRPr="00777E35">
        <w:rPr>
          <w:rFonts w:ascii="Tahoma" w:hAnsi="Tahoma" w:cs="Tahoma"/>
          <w:b/>
          <w:szCs w:val="28"/>
          <w:u w:val="single"/>
        </w:rPr>
        <w:t>Main Duties</w:t>
      </w:r>
    </w:p>
    <w:p w14:paraId="0114BD43" w14:textId="77777777" w:rsidR="0037174A" w:rsidRDefault="0037174A" w:rsidP="00097C61">
      <w:pPr>
        <w:rPr>
          <w:rFonts w:ascii="Tahoma" w:hAnsi="Tahoma" w:cs="Tahoma"/>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1"/>
      </w:tblGrid>
      <w:tr w:rsidR="0037174A" w:rsidRPr="0034660C" w14:paraId="2A063C82" w14:textId="77777777" w:rsidTr="00193BBE">
        <w:tc>
          <w:tcPr>
            <w:tcW w:w="10311" w:type="dxa"/>
          </w:tcPr>
          <w:p w14:paraId="46BA43CA" w14:textId="2F0AE242" w:rsidR="00A33EE2" w:rsidRPr="0034660C" w:rsidRDefault="00A33EE2" w:rsidP="00A33EE2">
            <w:pPr>
              <w:jc w:val="both"/>
              <w:rPr>
                <w:rFonts w:ascii="Tahoma" w:hAnsi="Tahoma" w:cs="Tahoma"/>
                <w:sz w:val="24"/>
                <w:szCs w:val="24"/>
              </w:rPr>
            </w:pPr>
            <w:r w:rsidRPr="0034660C">
              <w:rPr>
                <w:rFonts w:ascii="Tahoma" w:hAnsi="Tahoma" w:cs="Tahoma"/>
                <w:sz w:val="24"/>
                <w:szCs w:val="24"/>
              </w:rPr>
              <w:t>Shop Management</w:t>
            </w:r>
            <w:r w:rsidR="00777E35">
              <w:rPr>
                <w:rFonts w:ascii="Tahoma" w:hAnsi="Tahoma" w:cs="Tahoma"/>
                <w:sz w:val="24"/>
                <w:szCs w:val="24"/>
              </w:rPr>
              <w:t>:</w:t>
            </w:r>
          </w:p>
          <w:p w14:paraId="13AD7521" w14:textId="3ADF5A96" w:rsidR="0037174A" w:rsidRDefault="0037174A" w:rsidP="00193BBE">
            <w:pPr>
              <w:numPr>
                <w:ilvl w:val="0"/>
                <w:numId w:val="13"/>
              </w:numPr>
              <w:jc w:val="both"/>
              <w:rPr>
                <w:rFonts w:ascii="Tahoma" w:hAnsi="Tahoma" w:cs="Tahoma"/>
                <w:sz w:val="24"/>
                <w:szCs w:val="24"/>
              </w:rPr>
            </w:pPr>
            <w:r w:rsidRPr="0034660C">
              <w:rPr>
                <w:rFonts w:ascii="Tahoma" w:hAnsi="Tahoma" w:cs="Tahoma"/>
                <w:sz w:val="24"/>
                <w:szCs w:val="24"/>
              </w:rPr>
              <w:t xml:space="preserve">To undertake all duties pertaining to the day-to-day running of the Cairn Centre retail outlet; contact with the public, the co-ordination of shop layout, stock control and window displays, and Big Issue vendors. </w:t>
            </w:r>
          </w:p>
          <w:p w14:paraId="64A6C836" w14:textId="511C6185" w:rsidR="00B466BC" w:rsidRDefault="00B466BC" w:rsidP="00193BBE">
            <w:pPr>
              <w:numPr>
                <w:ilvl w:val="0"/>
                <w:numId w:val="13"/>
              </w:numPr>
              <w:jc w:val="both"/>
              <w:rPr>
                <w:rFonts w:ascii="Tahoma" w:hAnsi="Tahoma" w:cs="Tahoma"/>
                <w:sz w:val="24"/>
                <w:szCs w:val="24"/>
              </w:rPr>
            </w:pPr>
            <w:r>
              <w:rPr>
                <w:rFonts w:ascii="Tahoma" w:hAnsi="Tahoma" w:cs="Tahoma"/>
                <w:sz w:val="24"/>
                <w:szCs w:val="24"/>
              </w:rPr>
              <w:t>To monitor and manage</w:t>
            </w:r>
            <w:r w:rsidR="005A6D8D">
              <w:rPr>
                <w:rFonts w:ascii="Tahoma" w:hAnsi="Tahoma" w:cs="Tahoma"/>
                <w:sz w:val="24"/>
                <w:szCs w:val="24"/>
              </w:rPr>
              <w:t xml:space="preserve"> the upkeep of the Cairn Centre warehouse.</w:t>
            </w:r>
          </w:p>
          <w:p w14:paraId="3B6441C3" w14:textId="1A72A3D1" w:rsidR="003428D1" w:rsidRPr="0034660C" w:rsidRDefault="003428D1" w:rsidP="003428D1">
            <w:pPr>
              <w:numPr>
                <w:ilvl w:val="0"/>
                <w:numId w:val="13"/>
              </w:numPr>
              <w:jc w:val="both"/>
              <w:rPr>
                <w:rFonts w:ascii="Tahoma" w:hAnsi="Tahoma" w:cs="Tahoma"/>
                <w:sz w:val="24"/>
                <w:szCs w:val="24"/>
              </w:rPr>
            </w:pPr>
            <w:r w:rsidRPr="0034660C">
              <w:rPr>
                <w:rFonts w:ascii="Tahoma" w:hAnsi="Tahoma" w:cs="Tahoma"/>
                <w:sz w:val="24"/>
                <w:szCs w:val="24"/>
              </w:rPr>
              <w:t>To manage the Collection/Delivery Service and the work carried out by the Van Driver and crew.</w:t>
            </w:r>
          </w:p>
          <w:p w14:paraId="6FA30D34" w14:textId="1D42EF9B" w:rsidR="00FD0FA8" w:rsidRPr="0034660C" w:rsidRDefault="00FD0FA8" w:rsidP="00FD0FA8">
            <w:pPr>
              <w:numPr>
                <w:ilvl w:val="0"/>
                <w:numId w:val="13"/>
              </w:numPr>
              <w:jc w:val="both"/>
              <w:rPr>
                <w:rFonts w:ascii="Tahoma" w:hAnsi="Tahoma" w:cs="Tahoma"/>
                <w:sz w:val="24"/>
                <w:szCs w:val="24"/>
              </w:rPr>
            </w:pPr>
            <w:r w:rsidRPr="0034660C">
              <w:rPr>
                <w:rFonts w:ascii="Tahoma" w:hAnsi="Tahoma" w:cs="Tahoma"/>
                <w:sz w:val="24"/>
                <w:szCs w:val="24"/>
              </w:rPr>
              <w:t xml:space="preserve">In the absence of a Van Driver, </w:t>
            </w:r>
            <w:r w:rsidR="007F0747">
              <w:rPr>
                <w:rFonts w:ascii="Tahoma" w:hAnsi="Tahoma" w:cs="Tahoma"/>
                <w:sz w:val="24"/>
                <w:szCs w:val="24"/>
              </w:rPr>
              <w:t xml:space="preserve">arrange for a volunteer driver </w:t>
            </w:r>
            <w:r w:rsidRPr="0034660C">
              <w:rPr>
                <w:rFonts w:ascii="Tahoma" w:hAnsi="Tahoma" w:cs="Tahoma"/>
                <w:sz w:val="24"/>
                <w:szCs w:val="24"/>
              </w:rPr>
              <w:t xml:space="preserve">to carry out the duties associated with the Collection/Delivery </w:t>
            </w:r>
            <w:r w:rsidR="00702829" w:rsidRPr="0034660C">
              <w:rPr>
                <w:rFonts w:ascii="Tahoma" w:hAnsi="Tahoma" w:cs="Tahoma"/>
                <w:sz w:val="24"/>
                <w:szCs w:val="24"/>
              </w:rPr>
              <w:t>Service,</w:t>
            </w:r>
            <w:r w:rsidRPr="0034660C">
              <w:rPr>
                <w:rFonts w:ascii="Tahoma" w:hAnsi="Tahoma" w:cs="Tahoma"/>
                <w:sz w:val="24"/>
                <w:szCs w:val="24"/>
              </w:rPr>
              <w:t xml:space="preserve"> including collections/deliveries and carrying out a weekly check of the company van (fuel, oil and water fill-ups and tyre pressure checks).</w:t>
            </w:r>
          </w:p>
          <w:p w14:paraId="3F17043B" w14:textId="77777777" w:rsidR="00FD0FA8" w:rsidRDefault="00FD0FA8" w:rsidP="00FD0FA8">
            <w:pPr>
              <w:numPr>
                <w:ilvl w:val="0"/>
                <w:numId w:val="13"/>
              </w:numPr>
              <w:jc w:val="both"/>
              <w:rPr>
                <w:rFonts w:ascii="Tahoma" w:hAnsi="Tahoma" w:cs="Tahoma"/>
                <w:sz w:val="24"/>
                <w:szCs w:val="24"/>
              </w:rPr>
            </w:pPr>
            <w:r w:rsidRPr="0034660C">
              <w:rPr>
                <w:rFonts w:ascii="Tahoma" w:hAnsi="Tahoma" w:cs="Tahoma"/>
                <w:sz w:val="24"/>
                <w:szCs w:val="24"/>
              </w:rPr>
              <w:t>To undertake a daily cash-up of Cairn Centre monies and to ensure said monies are secured appropriately.</w:t>
            </w:r>
          </w:p>
          <w:p w14:paraId="619914E3" w14:textId="10E52009" w:rsidR="00C75169" w:rsidRPr="0034660C" w:rsidRDefault="00C75169" w:rsidP="00FD0FA8">
            <w:pPr>
              <w:numPr>
                <w:ilvl w:val="0"/>
                <w:numId w:val="13"/>
              </w:numPr>
              <w:jc w:val="both"/>
              <w:rPr>
                <w:rFonts w:ascii="Tahoma" w:hAnsi="Tahoma" w:cs="Tahoma"/>
                <w:sz w:val="24"/>
                <w:szCs w:val="24"/>
              </w:rPr>
            </w:pPr>
            <w:r>
              <w:rPr>
                <w:rFonts w:ascii="Tahoma" w:hAnsi="Tahoma" w:cs="Tahoma"/>
                <w:sz w:val="24"/>
                <w:szCs w:val="24"/>
              </w:rPr>
              <w:t>Completing income and expenditure paperwork and banking of monies.</w:t>
            </w:r>
          </w:p>
          <w:p w14:paraId="27E81345" w14:textId="2BC3F75A" w:rsidR="003266F9" w:rsidRPr="0034660C" w:rsidRDefault="003266F9" w:rsidP="003266F9">
            <w:pPr>
              <w:numPr>
                <w:ilvl w:val="0"/>
                <w:numId w:val="13"/>
              </w:numPr>
              <w:jc w:val="both"/>
              <w:rPr>
                <w:rFonts w:ascii="Tahoma" w:hAnsi="Tahoma" w:cs="Tahoma"/>
                <w:sz w:val="24"/>
                <w:szCs w:val="24"/>
              </w:rPr>
            </w:pPr>
            <w:r w:rsidRPr="0034660C">
              <w:rPr>
                <w:rFonts w:ascii="Tahoma" w:hAnsi="Tahoma" w:cs="Tahoma"/>
                <w:sz w:val="24"/>
                <w:szCs w:val="24"/>
              </w:rPr>
              <w:t xml:space="preserve">To ensure appropriate customer service is </w:t>
            </w:r>
            <w:r w:rsidR="00FE54E0" w:rsidRPr="0034660C">
              <w:rPr>
                <w:rFonts w:ascii="Tahoma" w:hAnsi="Tahoma" w:cs="Tahoma"/>
                <w:sz w:val="24"/>
                <w:szCs w:val="24"/>
              </w:rPr>
              <w:t>observed,</w:t>
            </w:r>
            <w:r w:rsidRPr="0034660C">
              <w:rPr>
                <w:rFonts w:ascii="Tahoma" w:hAnsi="Tahoma" w:cs="Tahoma"/>
                <w:sz w:val="24"/>
                <w:szCs w:val="24"/>
              </w:rPr>
              <w:t xml:space="preserve"> including dealing with customer complaints/issues.</w:t>
            </w:r>
          </w:p>
          <w:p w14:paraId="05516F0B" w14:textId="77777777" w:rsidR="00FF5FC8" w:rsidRPr="0034660C" w:rsidRDefault="00FF5FC8" w:rsidP="00FF5FC8">
            <w:pPr>
              <w:numPr>
                <w:ilvl w:val="0"/>
                <w:numId w:val="13"/>
              </w:numPr>
              <w:jc w:val="both"/>
              <w:rPr>
                <w:rFonts w:ascii="Tahoma" w:hAnsi="Tahoma" w:cs="Tahoma"/>
                <w:sz w:val="24"/>
                <w:szCs w:val="24"/>
              </w:rPr>
            </w:pPr>
            <w:r w:rsidRPr="0034660C">
              <w:rPr>
                <w:rFonts w:ascii="Tahoma" w:hAnsi="Tahoma" w:cs="Tahoma"/>
                <w:sz w:val="24"/>
                <w:szCs w:val="24"/>
              </w:rPr>
              <w:t>To facilitate the arrangement of all removals/house clearances; including pricing and site visits, if appropriate.</w:t>
            </w:r>
          </w:p>
          <w:p w14:paraId="2B43A897" w14:textId="0FE29892" w:rsidR="00FF5FC8" w:rsidRPr="0034660C" w:rsidRDefault="00FF5FC8" w:rsidP="00FF5FC8">
            <w:pPr>
              <w:numPr>
                <w:ilvl w:val="0"/>
                <w:numId w:val="13"/>
              </w:numPr>
              <w:jc w:val="both"/>
              <w:rPr>
                <w:rFonts w:ascii="Tahoma" w:hAnsi="Tahoma" w:cs="Tahoma"/>
                <w:sz w:val="24"/>
                <w:szCs w:val="24"/>
              </w:rPr>
            </w:pPr>
            <w:r w:rsidRPr="0034660C">
              <w:rPr>
                <w:rFonts w:ascii="Tahoma" w:hAnsi="Tahoma" w:cs="Tahoma"/>
                <w:sz w:val="24"/>
                <w:szCs w:val="24"/>
              </w:rPr>
              <w:t>To co-ordinate recycling, whether it be via auction, uplift by external agencies, or provision offered as part of the Collection Service.</w:t>
            </w:r>
            <w:r w:rsidR="00B06881">
              <w:rPr>
                <w:rFonts w:ascii="Tahoma" w:hAnsi="Tahoma" w:cs="Tahoma"/>
                <w:sz w:val="24"/>
                <w:szCs w:val="24"/>
              </w:rPr>
              <w:t xml:space="preserve"> Including </w:t>
            </w:r>
            <w:r w:rsidR="00E73A17">
              <w:rPr>
                <w:rFonts w:ascii="Tahoma" w:hAnsi="Tahoma" w:cs="Tahoma"/>
                <w:sz w:val="24"/>
                <w:szCs w:val="24"/>
              </w:rPr>
              <w:t>disposal of items to landfill.</w:t>
            </w:r>
          </w:p>
          <w:p w14:paraId="7CB2AAD3" w14:textId="77777777" w:rsidR="00FF5FC8" w:rsidRDefault="00FF5FC8" w:rsidP="00FF5FC8">
            <w:pPr>
              <w:numPr>
                <w:ilvl w:val="0"/>
                <w:numId w:val="13"/>
              </w:numPr>
              <w:jc w:val="both"/>
              <w:rPr>
                <w:rFonts w:ascii="Tahoma" w:hAnsi="Tahoma" w:cs="Tahoma"/>
                <w:sz w:val="24"/>
                <w:szCs w:val="24"/>
              </w:rPr>
            </w:pPr>
            <w:r w:rsidRPr="0034660C">
              <w:rPr>
                <w:rFonts w:ascii="Tahoma" w:hAnsi="Tahoma" w:cs="Tahoma"/>
                <w:sz w:val="24"/>
                <w:szCs w:val="24"/>
              </w:rPr>
              <w:t>To ensure appropriate electrical checks and Portable Appliance Testing is carried out on all electrical donations and, when necessary, undertake said testing.</w:t>
            </w:r>
          </w:p>
          <w:p w14:paraId="704CD3DE" w14:textId="72C802E4" w:rsidR="00965E4E" w:rsidRPr="0034660C" w:rsidRDefault="00965E4E" w:rsidP="00FF5FC8">
            <w:pPr>
              <w:numPr>
                <w:ilvl w:val="0"/>
                <w:numId w:val="13"/>
              </w:numPr>
              <w:jc w:val="both"/>
              <w:rPr>
                <w:rFonts w:ascii="Tahoma" w:hAnsi="Tahoma" w:cs="Tahoma"/>
                <w:sz w:val="24"/>
                <w:szCs w:val="24"/>
              </w:rPr>
            </w:pPr>
            <w:r>
              <w:rPr>
                <w:rFonts w:ascii="Tahoma" w:hAnsi="Tahoma" w:cs="Tahoma"/>
                <w:sz w:val="24"/>
                <w:szCs w:val="24"/>
              </w:rPr>
              <w:t>Management of Starter Pack project.</w:t>
            </w:r>
          </w:p>
          <w:p w14:paraId="007338E7" w14:textId="77777777" w:rsidR="0037174A" w:rsidRPr="0034660C" w:rsidRDefault="0037174A" w:rsidP="00193BBE">
            <w:pPr>
              <w:jc w:val="both"/>
              <w:rPr>
                <w:rFonts w:ascii="Tahoma" w:hAnsi="Tahoma" w:cs="Tahoma"/>
                <w:sz w:val="24"/>
                <w:szCs w:val="24"/>
              </w:rPr>
            </w:pPr>
          </w:p>
          <w:p w14:paraId="13EED54D" w14:textId="4F96D4E5" w:rsidR="000C5F98" w:rsidRPr="0034660C" w:rsidRDefault="000C5F98" w:rsidP="00193BBE">
            <w:pPr>
              <w:jc w:val="both"/>
              <w:rPr>
                <w:rFonts w:ascii="Tahoma" w:hAnsi="Tahoma" w:cs="Tahoma"/>
                <w:sz w:val="24"/>
                <w:szCs w:val="24"/>
              </w:rPr>
            </w:pPr>
            <w:r w:rsidRPr="0034660C">
              <w:rPr>
                <w:rFonts w:ascii="Tahoma" w:hAnsi="Tahoma" w:cs="Tahoma"/>
                <w:sz w:val="24"/>
                <w:szCs w:val="24"/>
              </w:rPr>
              <w:t>Volunteer Management</w:t>
            </w:r>
            <w:r w:rsidR="00777E35">
              <w:rPr>
                <w:rFonts w:ascii="Tahoma" w:hAnsi="Tahoma" w:cs="Tahoma"/>
                <w:sz w:val="24"/>
                <w:szCs w:val="24"/>
              </w:rPr>
              <w:t>:</w:t>
            </w:r>
          </w:p>
          <w:p w14:paraId="5F5AA097" w14:textId="780F416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 xml:space="preserve">To oversee the daily responsibilities of the volunteers (including volunteer cover) and, in conjunction with the </w:t>
            </w:r>
            <w:r w:rsidR="00057269">
              <w:rPr>
                <w:rFonts w:ascii="Tahoma" w:hAnsi="Tahoma" w:cs="Tahoma"/>
                <w:sz w:val="24"/>
                <w:szCs w:val="24"/>
              </w:rPr>
              <w:t>Operations</w:t>
            </w:r>
            <w:r w:rsidRPr="0034660C">
              <w:rPr>
                <w:rFonts w:ascii="Tahoma" w:hAnsi="Tahoma" w:cs="Tahoma"/>
                <w:sz w:val="24"/>
                <w:szCs w:val="24"/>
              </w:rPr>
              <w:t xml:space="preserve"> Manager, to provide induction training, as appropriate.</w:t>
            </w:r>
          </w:p>
          <w:p w14:paraId="611C8F86" w14:textId="62D68FB4" w:rsidR="0037174A" w:rsidRPr="0034660C" w:rsidRDefault="00057269" w:rsidP="00193BBE">
            <w:pPr>
              <w:numPr>
                <w:ilvl w:val="0"/>
                <w:numId w:val="13"/>
              </w:numPr>
              <w:jc w:val="both"/>
              <w:rPr>
                <w:rFonts w:ascii="Tahoma" w:hAnsi="Tahoma" w:cs="Tahoma"/>
                <w:sz w:val="24"/>
                <w:szCs w:val="24"/>
              </w:rPr>
            </w:pPr>
            <w:r>
              <w:rPr>
                <w:rFonts w:ascii="Tahoma" w:hAnsi="Tahoma" w:cs="Tahoma"/>
                <w:sz w:val="24"/>
                <w:szCs w:val="24"/>
              </w:rPr>
              <w:t>T</w:t>
            </w:r>
            <w:r w:rsidR="0037174A" w:rsidRPr="0034660C">
              <w:rPr>
                <w:rFonts w:ascii="Tahoma" w:hAnsi="Tahoma" w:cs="Tahoma"/>
                <w:sz w:val="24"/>
                <w:szCs w:val="24"/>
              </w:rPr>
              <w:t>o undertake regular review meetings with all volunteers (including for those volunteers on placement).</w:t>
            </w:r>
          </w:p>
          <w:p w14:paraId="5F05E183" w14:textId="7777777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Using appropriate avenues, to actively recruit volunteers, as and when required.</w:t>
            </w:r>
          </w:p>
          <w:p w14:paraId="1FA4CCB5" w14:textId="77777777" w:rsidR="004B49BC" w:rsidRPr="0034660C" w:rsidRDefault="004B49BC" w:rsidP="004B49BC">
            <w:pPr>
              <w:numPr>
                <w:ilvl w:val="0"/>
                <w:numId w:val="13"/>
              </w:numPr>
              <w:jc w:val="both"/>
              <w:rPr>
                <w:rFonts w:ascii="Tahoma" w:hAnsi="Tahoma" w:cs="Tahoma"/>
                <w:sz w:val="24"/>
                <w:szCs w:val="24"/>
              </w:rPr>
            </w:pPr>
            <w:r w:rsidRPr="0034660C">
              <w:rPr>
                <w:rFonts w:ascii="Tahoma" w:hAnsi="Tahoma" w:cs="Tahoma"/>
                <w:sz w:val="24"/>
                <w:szCs w:val="24"/>
              </w:rPr>
              <w:t>To arrange, and facilitate, quarterly volunteer teambuilding/training/social events.</w:t>
            </w:r>
          </w:p>
          <w:p w14:paraId="5AC2C05D" w14:textId="2D42ECE3" w:rsidR="00B07C53" w:rsidRPr="0034660C" w:rsidRDefault="00B07C53" w:rsidP="00B07C53">
            <w:pPr>
              <w:numPr>
                <w:ilvl w:val="0"/>
                <w:numId w:val="13"/>
              </w:numPr>
              <w:jc w:val="both"/>
              <w:rPr>
                <w:rFonts w:ascii="Tahoma" w:hAnsi="Tahoma" w:cs="Tahoma"/>
                <w:sz w:val="24"/>
                <w:szCs w:val="24"/>
              </w:rPr>
            </w:pPr>
            <w:r w:rsidRPr="0034660C">
              <w:rPr>
                <w:rFonts w:ascii="Tahoma" w:hAnsi="Tahoma" w:cs="Tahoma"/>
                <w:sz w:val="24"/>
                <w:szCs w:val="24"/>
              </w:rPr>
              <w:t>To arrange, and facilitate, regular</w:t>
            </w:r>
            <w:r w:rsidR="00057269">
              <w:rPr>
                <w:rFonts w:ascii="Tahoma" w:hAnsi="Tahoma" w:cs="Tahoma"/>
                <w:sz w:val="24"/>
                <w:szCs w:val="24"/>
              </w:rPr>
              <w:t xml:space="preserve"> volunteer</w:t>
            </w:r>
            <w:r w:rsidRPr="0034660C">
              <w:rPr>
                <w:rFonts w:ascii="Tahoma" w:hAnsi="Tahoma" w:cs="Tahoma"/>
                <w:sz w:val="24"/>
                <w:szCs w:val="24"/>
              </w:rPr>
              <w:t xml:space="preserve"> team meetings.</w:t>
            </w:r>
          </w:p>
          <w:p w14:paraId="7FA9551F" w14:textId="77777777" w:rsidR="0037174A" w:rsidRPr="0034660C" w:rsidRDefault="0037174A" w:rsidP="00193BBE">
            <w:pPr>
              <w:jc w:val="both"/>
              <w:rPr>
                <w:rFonts w:ascii="Tahoma" w:hAnsi="Tahoma" w:cs="Tahoma"/>
                <w:sz w:val="24"/>
                <w:szCs w:val="24"/>
              </w:rPr>
            </w:pPr>
          </w:p>
          <w:p w14:paraId="45053D84" w14:textId="7DCE2B3B" w:rsidR="0037174A" w:rsidRPr="0034660C" w:rsidRDefault="00FD0FA8" w:rsidP="00193BBE">
            <w:pPr>
              <w:jc w:val="both"/>
              <w:rPr>
                <w:rFonts w:ascii="Tahoma" w:hAnsi="Tahoma" w:cs="Tahoma"/>
                <w:sz w:val="24"/>
                <w:szCs w:val="24"/>
              </w:rPr>
            </w:pPr>
            <w:r w:rsidRPr="0034660C">
              <w:rPr>
                <w:rFonts w:ascii="Tahoma" w:hAnsi="Tahoma" w:cs="Tahoma"/>
                <w:sz w:val="24"/>
                <w:szCs w:val="24"/>
              </w:rPr>
              <w:t>Administration</w:t>
            </w:r>
            <w:r w:rsidR="00777E35">
              <w:rPr>
                <w:rFonts w:ascii="Tahoma" w:hAnsi="Tahoma" w:cs="Tahoma"/>
                <w:sz w:val="24"/>
                <w:szCs w:val="24"/>
              </w:rPr>
              <w:t>:</w:t>
            </w:r>
          </w:p>
          <w:p w14:paraId="7515B8F5" w14:textId="09A97D6D" w:rsidR="0037174A" w:rsidRDefault="0037174A" w:rsidP="00193BBE">
            <w:pPr>
              <w:numPr>
                <w:ilvl w:val="0"/>
                <w:numId w:val="13"/>
              </w:numPr>
              <w:jc w:val="both"/>
              <w:rPr>
                <w:rFonts w:ascii="Tahoma" w:hAnsi="Tahoma" w:cs="Tahoma"/>
                <w:sz w:val="24"/>
                <w:szCs w:val="24"/>
              </w:rPr>
            </w:pPr>
            <w:r w:rsidRPr="0034660C">
              <w:rPr>
                <w:rFonts w:ascii="Tahoma" w:hAnsi="Tahoma" w:cs="Tahoma"/>
                <w:sz w:val="24"/>
                <w:szCs w:val="24"/>
              </w:rPr>
              <w:t xml:space="preserve">To undertake any administrative duties as </w:t>
            </w:r>
            <w:r w:rsidR="002148F2" w:rsidRPr="0034660C">
              <w:rPr>
                <w:rFonts w:ascii="Tahoma" w:hAnsi="Tahoma" w:cs="Tahoma"/>
                <w:sz w:val="24"/>
                <w:szCs w:val="24"/>
              </w:rPr>
              <w:t>required,</w:t>
            </w:r>
            <w:r w:rsidRPr="0034660C">
              <w:rPr>
                <w:rFonts w:ascii="Tahoma" w:hAnsi="Tahoma" w:cs="Tahoma"/>
                <w:sz w:val="24"/>
                <w:szCs w:val="24"/>
              </w:rPr>
              <w:t xml:space="preserve"> including all types of correspondence.</w:t>
            </w:r>
          </w:p>
          <w:p w14:paraId="647C6CFD" w14:textId="285EC8F0" w:rsidR="00BE4FC7" w:rsidRPr="0034660C" w:rsidRDefault="00BE4FC7" w:rsidP="00193BBE">
            <w:pPr>
              <w:numPr>
                <w:ilvl w:val="0"/>
                <w:numId w:val="13"/>
              </w:numPr>
              <w:jc w:val="both"/>
              <w:rPr>
                <w:rFonts w:ascii="Tahoma" w:hAnsi="Tahoma" w:cs="Tahoma"/>
                <w:sz w:val="24"/>
                <w:szCs w:val="24"/>
              </w:rPr>
            </w:pPr>
            <w:r>
              <w:rPr>
                <w:rFonts w:ascii="Tahoma" w:hAnsi="Tahoma" w:cs="Tahoma"/>
                <w:sz w:val="24"/>
                <w:szCs w:val="24"/>
              </w:rPr>
              <w:t>Completing of statistical paperwork.</w:t>
            </w:r>
          </w:p>
          <w:p w14:paraId="5D657E32" w14:textId="77777777" w:rsidR="0037174A" w:rsidRPr="0034660C" w:rsidRDefault="0037174A" w:rsidP="00193BBE">
            <w:pPr>
              <w:jc w:val="both"/>
              <w:rPr>
                <w:rFonts w:ascii="Tahoma" w:hAnsi="Tahoma" w:cs="Tahoma"/>
                <w:sz w:val="24"/>
                <w:szCs w:val="24"/>
              </w:rPr>
            </w:pPr>
          </w:p>
          <w:p w14:paraId="3E67394F" w14:textId="695D82C6" w:rsidR="0037174A" w:rsidRPr="0034660C" w:rsidRDefault="00FF5FC8" w:rsidP="00193BBE">
            <w:pPr>
              <w:jc w:val="both"/>
              <w:rPr>
                <w:rFonts w:ascii="Tahoma" w:hAnsi="Tahoma" w:cs="Tahoma"/>
                <w:sz w:val="24"/>
                <w:szCs w:val="24"/>
              </w:rPr>
            </w:pPr>
            <w:r w:rsidRPr="0034660C">
              <w:rPr>
                <w:rFonts w:ascii="Tahoma" w:hAnsi="Tahoma" w:cs="Tahoma"/>
                <w:sz w:val="24"/>
                <w:szCs w:val="24"/>
              </w:rPr>
              <w:t>Online Selling</w:t>
            </w:r>
            <w:r w:rsidR="00777E35">
              <w:rPr>
                <w:rFonts w:ascii="Tahoma" w:hAnsi="Tahoma" w:cs="Tahoma"/>
                <w:sz w:val="24"/>
                <w:szCs w:val="24"/>
              </w:rPr>
              <w:t>:</w:t>
            </w:r>
          </w:p>
          <w:p w14:paraId="190E519C" w14:textId="77777777" w:rsidR="0037174A"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facilitate the accessing of e-commerce sites and to arrange to sell any appropriate items via this method.</w:t>
            </w:r>
          </w:p>
          <w:p w14:paraId="14723A24" w14:textId="1694276C" w:rsidR="0095415B" w:rsidRPr="0095415B" w:rsidRDefault="0095415B" w:rsidP="0095415B">
            <w:pPr>
              <w:numPr>
                <w:ilvl w:val="0"/>
                <w:numId w:val="13"/>
              </w:numPr>
              <w:jc w:val="both"/>
              <w:rPr>
                <w:rFonts w:ascii="Tahoma" w:hAnsi="Tahoma" w:cs="Tahoma"/>
                <w:sz w:val="24"/>
                <w:szCs w:val="24"/>
              </w:rPr>
            </w:pPr>
            <w:r>
              <w:rPr>
                <w:rFonts w:ascii="Tahoma" w:hAnsi="Tahoma" w:cs="Tahoma"/>
                <w:sz w:val="24"/>
                <w:szCs w:val="24"/>
              </w:rPr>
              <w:t>Development and management of online shop.</w:t>
            </w:r>
          </w:p>
          <w:p w14:paraId="555D9334" w14:textId="77777777" w:rsidR="0037174A" w:rsidRPr="0034660C" w:rsidRDefault="0037174A" w:rsidP="00193BBE">
            <w:pPr>
              <w:jc w:val="both"/>
              <w:rPr>
                <w:rFonts w:ascii="Tahoma" w:hAnsi="Tahoma" w:cs="Tahoma"/>
                <w:sz w:val="24"/>
                <w:szCs w:val="24"/>
              </w:rPr>
            </w:pPr>
          </w:p>
          <w:p w14:paraId="0FDC4F03" w14:textId="436EC803" w:rsidR="00FF5FC8" w:rsidRPr="0034660C" w:rsidRDefault="00FF5FC8" w:rsidP="00193BBE">
            <w:pPr>
              <w:jc w:val="both"/>
              <w:rPr>
                <w:rFonts w:ascii="Tahoma" w:hAnsi="Tahoma" w:cs="Tahoma"/>
                <w:sz w:val="24"/>
                <w:szCs w:val="24"/>
              </w:rPr>
            </w:pPr>
            <w:r w:rsidRPr="0034660C">
              <w:rPr>
                <w:rFonts w:ascii="Tahoma" w:hAnsi="Tahoma" w:cs="Tahoma"/>
                <w:sz w:val="24"/>
                <w:szCs w:val="24"/>
              </w:rPr>
              <w:t>Marketing</w:t>
            </w:r>
            <w:r w:rsidR="00777E35">
              <w:rPr>
                <w:rFonts w:ascii="Tahoma" w:hAnsi="Tahoma" w:cs="Tahoma"/>
                <w:sz w:val="24"/>
                <w:szCs w:val="24"/>
              </w:rPr>
              <w:t>:</w:t>
            </w:r>
          </w:p>
          <w:p w14:paraId="01E52150" w14:textId="3D10FB62"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 xml:space="preserve">To facilitate the administration of the Cairn Centre </w:t>
            </w:r>
            <w:r w:rsidR="00B52EB0">
              <w:rPr>
                <w:rFonts w:ascii="Tahoma" w:hAnsi="Tahoma" w:cs="Tahoma"/>
                <w:sz w:val="24"/>
                <w:szCs w:val="24"/>
              </w:rPr>
              <w:t>social media pages with support from the Communications and Marketing Assistant</w:t>
            </w:r>
            <w:r w:rsidRPr="0034660C">
              <w:rPr>
                <w:rFonts w:ascii="Tahoma" w:hAnsi="Tahoma" w:cs="Tahoma"/>
                <w:sz w:val="24"/>
                <w:szCs w:val="24"/>
              </w:rPr>
              <w:t>.</w:t>
            </w:r>
          </w:p>
          <w:p w14:paraId="555E6674" w14:textId="4F88A542" w:rsidR="0037174A" w:rsidRPr="0034660C" w:rsidRDefault="0037174A" w:rsidP="003C1DBD">
            <w:pPr>
              <w:numPr>
                <w:ilvl w:val="0"/>
                <w:numId w:val="13"/>
              </w:numPr>
              <w:jc w:val="both"/>
              <w:rPr>
                <w:rFonts w:ascii="Tahoma" w:hAnsi="Tahoma" w:cs="Tahoma"/>
                <w:sz w:val="24"/>
                <w:szCs w:val="24"/>
              </w:rPr>
            </w:pPr>
            <w:r w:rsidRPr="0034660C">
              <w:rPr>
                <w:rFonts w:ascii="Tahoma" w:hAnsi="Tahoma" w:cs="Tahoma"/>
                <w:sz w:val="24"/>
                <w:szCs w:val="24"/>
              </w:rPr>
              <w:t>To actively promote the work of the Cairn Centre</w:t>
            </w:r>
            <w:r w:rsidR="00B52EB0">
              <w:rPr>
                <w:rFonts w:ascii="Tahoma" w:hAnsi="Tahoma" w:cs="Tahoma"/>
                <w:sz w:val="24"/>
                <w:szCs w:val="24"/>
              </w:rPr>
              <w:t>.</w:t>
            </w:r>
          </w:p>
          <w:p w14:paraId="33CD8453" w14:textId="77777777" w:rsidR="003C1DBD" w:rsidRDefault="003C1DBD" w:rsidP="00467317">
            <w:pPr>
              <w:jc w:val="both"/>
              <w:rPr>
                <w:rFonts w:ascii="Tahoma" w:hAnsi="Tahoma" w:cs="Tahoma"/>
                <w:sz w:val="24"/>
                <w:szCs w:val="24"/>
              </w:rPr>
            </w:pPr>
          </w:p>
          <w:p w14:paraId="7397820B" w14:textId="77777777" w:rsidR="0095415B" w:rsidRPr="0034660C" w:rsidRDefault="0095415B" w:rsidP="00467317">
            <w:pPr>
              <w:jc w:val="both"/>
              <w:rPr>
                <w:rFonts w:ascii="Tahoma" w:hAnsi="Tahoma" w:cs="Tahoma"/>
                <w:sz w:val="24"/>
                <w:szCs w:val="24"/>
              </w:rPr>
            </w:pPr>
          </w:p>
          <w:p w14:paraId="1E559EA9" w14:textId="7C67B24A" w:rsidR="0037174A" w:rsidRPr="0034660C" w:rsidRDefault="007D7F05" w:rsidP="00193BBE">
            <w:pPr>
              <w:jc w:val="both"/>
              <w:rPr>
                <w:rFonts w:ascii="Tahoma" w:hAnsi="Tahoma" w:cs="Tahoma"/>
                <w:sz w:val="24"/>
                <w:szCs w:val="24"/>
              </w:rPr>
            </w:pPr>
            <w:r w:rsidRPr="0034660C">
              <w:rPr>
                <w:rFonts w:ascii="Tahoma" w:hAnsi="Tahoma" w:cs="Tahoma"/>
                <w:sz w:val="24"/>
                <w:szCs w:val="24"/>
              </w:rPr>
              <w:t>Teamwork</w:t>
            </w:r>
            <w:r w:rsidR="00777E35">
              <w:rPr>
                <w:rFonts w:ascii="Tahoma" w:hAnsi="Tahoma" w:cs="Tahoma"/>
                <w:sz w:val="24"/>
                <w:szCs w:val="24"/>
              </w:rPr>
              <w:t>:</w:t>
            </w:r>
          </w:p>
          <w:p w14:paraId="55B476E9" w14:textId="7777777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work in partnership with external agencies to offer work experience training within the project.</w:t>
            </w:r>
          </w:p>
          <w:p w14:paraId="231B1851" w14:textId="7777777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establish and maintain good working relationships with other staff teams, clients, the public and external agencies.</w:t>
            </w:r>
          </w:p>
          <w:p w14:paraId="61808F20" w14:textId="77777777" w:rsidR="0037174A" w:rsidRPr="0034660C" w:rsidRDefault="0037174A" w:rsidP="00193BBE">
            <w:pPr>
              <w:jc w:val="both"/>
              <w:rPr>
                <w:rFonts w:ascii="Tahoma" w:hAnsi="Tahoma" w:cs="Tahoma"/>
                <w:sz w:val="24"/>
                <w:szCs w:val="24"/>
              </w:rPr>
            </w:pPr>
          </w:p>
          <w:p w14:paraId="324718EC" w14:textId="38C3E9E6" w:rsidR="00A07FF0" w:rsidRPr="0034660C" w:rsidRDefault="00A07FF0" w:rsidP="00193BBE">
            <w:pPr>
              <w:jc w:val="both"/>
              <w:rPr>
                <w:rFonts w:ascii="Tahoma" w:hAnsi="Tahoma" w:cs="Tahoma"/>
                <w:sz w:val="24"/>
                <w:szCs w:val="24"/>
              </w:rPr>
            </w:pPr>
            <w:r w:rsidRPr="0034660C">
              <w:rPr>
                <w:rFonts w:ascii="Tahoma" w:hAnsi="Tahoma" w:cs="Tahoma"/>
                <w:sz w:val="24"/>
                <w:szCs w:val="24"/>
              </w:rPr>
              <w:t>Learning and Development</w:t>
            </w:r>
            <w:r w:rsidR="00B52EB0">
              <w:rPr>
                <w:rFonts w:ascii="Tahoma" w:hAnsi="Tahoma" w:cs="Tahoma"/>
                <w:sz w:val="24"/>
                <w:szCs w:val="24"/>
              </w:rPr>
              <w:t>:</w:t>
            </w:r>
          </w:p>
          <w:p w14:paraId="1BFFA534" w14:textId="7777777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meet regularly with management to discuss any issues and to ensure an effective service is being delivered.</w:t>
            </w:r>
          </w:p>
          <w:p w14:paraId="539E6EB8" w14:textId="452D4BBF"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attend meetings where required.</w:t>
            </w:r>
          </w:p>
          <w:p w14:paraId="54DAD3F6" w14:textId="208065D6" w:rsidR="00467317" w:rsidRPr="0034660C" w:rsidRDefault="00467317" w:rsidP="00193BBE">
            <w:pPr>
              <w:numPr>
                <w:ilvl w:val="0"/>
                <w:numId w:val="13"/>
              </w:numPr>
              <w:jc w:val="both"/>
              <w:rPr>
                <w:rFonts w:ascii="Tahoma" w:hAnsi="Tahoma" w:cs="Tahoma"/>
                <w:sz w:val="24"/>
                <w:szCs w:val="24"/>
              </w:rPr>
            </w:pPr>
            <w:r w:rsidRPr="0034660C">
              <w:rPr>
                <w:rFonts w:ascii="Tahoma" w:hAnsi="Tahoma" w:cs="Tahoma"/>
                <w:sz w:val="24"/>
                <w:szCs w:val="24"/>
              </w:rPr>
              <w:t>To attend support and supervision sessions.</w:t>
            </w:r>
          </w:p>
          <w:p w14:paraId="2B86AD95" w14:textId="77777777" w:rsidR="0037174A" w:rsidRPr="0034660C" w:rsidRDefault="0037174A" w:rsidP="00193BBE">
            <w:pPr>
              <w:numPr>
                <w:ilvl w:val="0"/>
                <w:numId w:val="13"/>
              </w:numPr>
              <w:jc w:val="both"/>
              <w:rPr>
                <w:rFonts w:ascii="Tahoma" w:hAnsi="Tahoma" w:cs="Tahoma"/>
                <w:sz w:val="24"/>
                <w:szCs w:val="24"/>
              </w:rPr>
            </w:pPr>
            <w:r w:rsidRPr="0034660C">
              <w:rPr>
                <w:rFonts w:ascii="Tahoma" w:hAnsi="Tahoma" w:cs="Tahoma"/>
                <w:sz w:val="24"/>
                <w:szCs w:val="24"/>
              </w:rPr>
              <w:t>To undertake training courses as requested by management.</w:t>
            </w:r>
          </w:p>
          <w:p w14:paraId="38543CB7" w14:textId="201F88EF" w:rsidR="003C1DBD" w:rsidRPr="00F758F3" w:rsidRDefault="0037174A" w:rsidP="00F758F3">
            <w:pPr>
              <w:numPr>
                <w:ilvl w:val="0"/>
                <w:numId w:val="13"/>
              </w:numPr>
              <w:jc w:val="both"/>
              <w:rPr>
                <w:rFonts w:ascii="Tahoma" w:hAnsi="Tahoma" w:cs="Tahoma"/>
                <w:sz w:val="24"/>
                <w:szCs w:val="24"/>
              </w:rPr>
            </w:pPr>
            <w:r w:rsidRPr="0034660C">
              <w:rPr>
                <w:rFonts w:ascii="Tahoma" w:hAnsi="Tahoma" w:cs="Tahoma"/>
                <w:sz w:val="24"/>
                <w:szCs w:val="24"/>
              </w:rPr>
              <w:t>To undertake any other duties as and when required by management.</w:t>
            </w:r>
          </w:p>
          <w:p w14:paraId="308CF0FF" w14:textId="77777777" w:rsidR="0037174A" w:rsidRPr="0034660C" w:rsidRDefault="0037174A" w:rsidP="00097C61">
            <w:pPr>
              <w:rPr>
                <w:rFonts w:ascii="Tahoma" w:hAnsi="Tahoma" w:cs="Tahoma"/>
                <w:b/>
                <w:sz w:val="24"/>
                <w:szCs w:val="24"/>
              </w:rPr>
            </w:pPr>
          </w:p>
        </w:tc>
      </w:tr>
    </w:tbl>
    <w:p w14:paraId="4C4C00D9" w14:textId="77777777" w:rsidR="002008BF" w:rsidRPr="0034660C" w:rsidRDefault="002008BF" w:rsidP="0070169B">
      <w:pPr>
        <w:jc w:val="both"/>
        <w:rPr>
          <w:rFonts w:ascii="Tahoma" w:hAnsi="Tahoma" w:cs="Tahoma"/>
          <w:b/>
          <w:sz w:val="24"/>
          <w:szCs w:val="24"/>
        </w:rPr>
      </w:pPr>
    </w:p>
    <w:p w14:paraId="771A507C" w14:textId="209D4A1D" w:rsidR="00097C61" w:rsidRPr="0034660C" w:rsidRDefault="006601D5" w:rsidP="0070169B">
      <w:pPr>
        <w:jc w:val="both"/>
        <w:rPr>
          <w:rFonts w:ascii="Tahoma" w:hAnsi="Tahoma" w:cs="Tahoma"/>
          <w:b/>
          <w:sz w:val="24"/>
          <w:szCs w:val="24"/>
        </w:rPr>
      </w:pPr>
      <w:r>
        <w:rPr>
          <w:rFonts w:ascii="Tahoma" w:hAnsi="Tahoma" w:cs="Tahoma"/>
          <w:b/>
          <w:sz w:val="24"/>
          <w:szCs w:val="24"/>
        </w:rPr>
        <w:t>Contingencies</w:t>
      </w:r>
      <w:r w:rsidR="00097C61" w:rsidRPr="0034660C">
        <w:rPr>
          <w:rFonts w:ascii="Tahoma" w:hAnsi="Tahoma" w:cs="Tahoma"/>
          <w:b/>
          <w:sz w:val="24"/>
          <w:szCs w:val="24"/>
        </w:rPr>
        <w:t>:</w:t>
      </w:r>
    </w:p>
    <w:p w14:paraId="478EADDE" w14:textId="77777777" w:rsidR="00097C61" w:rsidRPr="0034660C" w:rsidRDefault="00097C61" w:rsidP="0070169B">
      <w:pPr>
        <w:jc w:val="both"/>
        <w:rPr>
          <w:rFonts w:ascii="Tahoma" w:hAnsi="Tahoma" w:cs="Tahoma"/>
          <w:sz w:val="24"/>
          <w:szCs w:val="24"/>
        </w:rPr>
      </w:pPr>
    </w:p>
    <w:p w14:paraId="47B0EB33" w14:textId="77777777" w:rsidR="00097C61" w:rsidRPr="0034660C" w:rsidRDefault="00097C61" w:rsidP="0070169B">
      <w:pPr>
        <w:jc w:val="both"/>
        <w:rPr>
          <w:rFonts w:ascii="Tahoma" w:hAnsi="Tahoma" w:cs="Tahoma"/>
          <w:sz w:val="24"/>
          <w:szCs w:val="24"/>
        </w:rPr>
      </w:pPr>
      <w:r w:rsidRPr="0034660C">
        <w:rPr>
          <w:rFonts w:ascii="Tahoma" w:hAnsi="Tahoma" w:cs="Tahoma"/>
          <w:sz w:val="24"/>
          <w:szCs w:val="24"/>
        </w:rPr>
        <w:t>It is in the nature of the work of the employer that tasks and responsibilities are, in many circumstances, unpredictable and varied.  All staff are, therefore, expected to work in a flexible way when the occasion arises and tasks which are not particularly covered in the job description have to be undertaken.  These additional duties will normally be compatible with the regular type of work.  In consultation with the staff member, should additional responsibilities or tasks become a fundamental part of their job, it will be added to the job description.</w:t>
      </w:r>
    </w:p>
    <w:p w14:paraId="693BDD4A" w14:textId="77777777" w:rsidR="00097C61" w:rsidRPr="0034660C" w:rsidRDefault="00097C61" w:rsidP="0070169B">
      <w:pPr>
        <w:jc w:val="both"/>
        <w:rPr>
          <w:rFonts w:ascii="Tahoma" w:hAnsi="Tahoma" w:cs="Tahoma"/>
          <w:sz w:val="24"/>
          <w:szCs w:val="24"/>
        </w:rPr>
      </w:pPr>
    </w:p>
    <w:p w14:paraId="38A550F3" w14:textId="77777777" w:rsidR="00097C61" w:rsidRPr="0034660C" w:rsidRDefault="00097C61" w:rsidP="0070169B">
      <w:pPr>
        <w:jc w:val="both"/>
        <w:rPr>
          <w:rFonts w:ascii="Tahoma" w:hAnsi="Tahoma" w:cs="Tahoma"/>
          <w:sz w:val="24"/>
          <w:szCs w:val="24"/>
        </w:rPr>
      </w:pPr>
      <w:r w:rsidRPr="0034660C">
        <w:rPr>
          <w:rFonts w:ascii="Tahoma" w:hAnsi="Tahoma" w:cs="Tahoma"/>
          <w:sz w:val="24"/>
          <w:szCs w:val="24"/>
        </w:rPr>
        <w:t>In situations where other members of staff are absent due to annual leave, sickness or training, the job holder will operate in a flexible manner within his/her capabilities to ensure that the immediate needs or services provided by the employer are covered.</w:t>
      </w:r>
    </w:p>
    <w:p w14:paraId="43474A4E" w14:textId="77777777" w:rsidR="00EC2567" w:rsidRPr="0034660C" w:rsidRDefault="00EC2567" w:rsidP="0070169B">
      <w:pPr>
        <w:jc w:val="both"/>
        <w:rPr>
          <w:rFonts w:ascii="Tahoma" w:hAnsi="Tahoma" w:cs="Tahoma"/>
          <w:b/>
          <w:sz w:val="24"/>
          <w:szCs w:val="24"/>
        </w:rPr>
      </w:pPr>
    </w:p>
    <w:p w14:paraId="4BD6AA20" w14:textId="77777777" w:rsidR="00097C61" w:rsidRDefault="00097C61" w:rsidP="00097C61">
      <w:pPr>
        <w:rPr>
          <w:rFonts w:ascii="Tahoma" w:hAnsi="Tahoma" w:cs="Tahoma"/>
          <w:sz w:val="24"/>
          <w:szCs w:val="24"/>
        </w:rPr>
      </w:pPr>
    </w:p>
    <w:p w14:paraId="75C6E24D" w14:textId="77777777" w:rsidR="006601D5" w:rsidRDefault="006601D5" w:rsidP="00097C61">
      <w:pPr>
        <w:rPr>
          <w:rFonts w:ascii="Tahoma" w:hAnsi="Tahoma" w:cs="Tahoma"/>
          <w:sz w:val="24"/>
          <w:szCs w:val="24"/>
        </w:rPr>
      </w:pPr>
    </w:p>
    <w:p w14:paraId="04AEB656" w14:textId="77777777" w:rsidR="006601D5" w:rsidRDefault="006601D5" w:rsidP="00097C61">
      <w:pPr>
        <w:rPr>
          <w:rFonts w:ascii="Tahoma" w:hAnsi="Tahoma" w:cs="Tahoma"/>
          <w:sz w:val="24"/>
          <w:szCs w:val="24"/>
        </w:rPr>
      </w:pPr>
    </w:p>
    <w:p w14:paraId="3270F1F5" w14:textId="77777777" w:rsidR="006601D5" w:rsidRDefault="006601D5" w:rsidP="00097C61">
      <w:pPr>
        <w:rPr>
          <w:rFonts w:ascii="Tahoma" w:hAnsi="Tahoma" w:cs="Tahoma"/>
          <w:sz w:val="24"/>
          <w:szCs w:val="24"/>
        </w:rPr>
      </w:pPr>
    </w:p>
    <w:p w14:paraId="222EA465" w14:textId="77777777" w:rsidR="006601D5" w:rsidRDefault="006601D5" w:rsidP="00097C61">
      <w:pPr>
        <w:rPr>
          <w:rFonts w:ascii="Tahoma" w:hAnsi="Tahoma" w:cs="Tahoma"/>
          <w:sz w:val="24"/>
          <w:szCs w:val="24"/>
        </w:rPr>
      </w:pPr>
    </w:p>
    <w:p w14:paraId="39924F2E" w14:textId="77777777" w:rsidR="006601D5" w:rsidRDefault="006601D5" w:rsidP="00097C61">
      <w:pPr>
        <w:rPr>
          <w:rFonts w:ascii="Tahoma" w:hAnsi="Tahoma" w:cs="Tahoma"/>
          <w:sz w:val="24"/>
          <w:szCs w:val="24"/>
        </w:rPr>
      </w:pPr>
    </w:p>
    <w:p w14:paraId="068758FD" w14:textId="77777777" w:rsidR="006601D5" w:rsidRPr="0034660C" w:rsidRDefault="006601D5" w:rsidP="00097C61">
      <w:pPr>
        <w:rPr>
          <w:rFonts w:ascii="Tahoma" w:hAnsi="Tahoma" w:cs="Tahoma"/>
          <w:sz w:val="24"/>
          <w:szCs w:val="24"/>
        </w:rPr>
      </w:pPr>
    </w:p>
    <w:p w14:paraId="05495D47" w14:textId="77777777" w:rsidR="00097C61" w:rsidRPr="0034660C" w:rsidRDefault="00097C61" w:rsidP="00097C61">
      <w:pPr>
        <w:rPr>
          <w:rFonts w:ascii="Tahoma" w:hAnsi="Tahoma" w:cs="Tahoma"/>
          <w:sz w:val="24"/>
          <w:szCs w:val="24"/>
        </w:rPr>
      </w:pPr>
    </w:p>
    <w:p w14:paraId="6A8C237D" w14:textId="77777777" w:rsidR="00097C61" w:rsidRPr="0034660C" w:rsidRDefault="00097C61" w:rsidP="00097C61">
      <w:pPr>
        <w:rPr>
          <w:rFonts w:ascii="Tahoma" w:hAnsi="Tahoma" w:cs="Tahoma"/>
          <w:sz w:val="24"/>
          <w:szCs w:val="24"/>
        </w:rPr>
      </w:pPr>
    </w:p>
    <w:p w14:paraId="1D3A632E" w14:textId="77777777" w:rsidR="00097C61" w:rsidRPr="0034660C" w:rsidRDefault="00097C61" w:rsidP="00097C61">
      <w:pPr>
        <w:rPr>
          <w:rFonts w:ascii="Tahoma" w:hAnsi="Tahoma" w:cs="Tahoma"/>
          <w:sz w:val="24"/>
          <w:szCs w:val="24"/>
        </w:rPr>
      </w:pPr>
    </w:p>
    <w:p w14:paraId="63FB9D59" w14:textId="77777777" w:rsidR="00097C61" w:rsidRPr="0034660C" w:rsidRDefault="00097C61" w:rsidP="00097C61">
      <w:pPr>
        <w:rPr>
          <w:rFonts w:ascii="Tahoma" w:hAnsi="Tahoma" w:cs="Tahoma"/>
          <w:sz w:val="24"/>
          <w:szCs w:val="24"/>
        </w:rPr>
      </w:pPr>
    </w:p>
    <w:p w14:paraId="46D03DAB" w14:textId="77777777" w:rsidR="00097C61" w:rsidRPr="0034660C" w:rsidRDefault="00097C61" w:rsidP="00097C61">
      <w:pPr>
        <w:rPr>
          <w:rFonts w:ascii="Tahoma" w:hAnsi="Tahoma" w:cs="Tahoma"/>
          <w:sz w:val="24"/>
          <w:szCs w:val="24"/>
        </w:rPr>
      </w:pPr>
    </w:p>
    <w:p w14:paraId="3DDA96E6" w14:textId="77777777" w:rsidR="00097C61" w:rsidRPr="0034660C" w:rsidRDefault="00097C61" w:rsidP="00097C61">
      <w:pPr>
        <w:rPr>
          <w:rFonts w:ascii="Tahoma" w:hAnsi="Tahoma" w:cs="Tahoma"/>
          <w:sz w:val="24"/>
          <w:szCs w:val="24"/>
        </w:rPr>
      </w:pPr>
    </w:p>
    <w:p w14:paraId="05DBBDDD" w14:textId="77777777" w:rsidR="00097C61" w:rsidRPr="0034660C" w:rsidRDefault="00097C61" w:rsidP="00097C61">
      <w:pPr>
        <w:rPr>
          <w:rFonts w:ascii="Tahoma" w:hAnsi="Tahoma" w:cs="Tahoma"/>
          <w:sz w:val="24"/>
          <w:szCs w:val="24"/>
        </w:rPr>
      </w:pPr>
    </w:p>
    <w:p w14:paraId="5A0F85A0" w14:textId="77777777" w:rsidR="00097C61" w:rsidRPr="0034660C" w:rsidRDefault="00097C61" w:rsidP="00097C61">
      <w:pPr>
        <w:rPr>
          <w:rFonts w:ascii="Tahoma" w:hAnsi="Tahoma" w:cs="Tahoma"/>
          <w:sz w:val="24"/>
          <w:szCs w:val="24"/>
        </w:rPr>
      </w:pPr>
    </w:p>
    <w:p w14:paraId="208629C3" w14:textId="77777777" w:rsidR="00097C61" w:rsidRPr="0034660C" w:rsidRDefault="00097C61" w:rsidP="00097C61">
      <w:pPr>
        <w:rPr>
          <w:rFonts w:ascii="Tahoma" w:hAnsi="Tahoma" w:cs="Tahoma"/>
          <w:sz w:val="24"/>
          <w:szCs w:val="24"/>
        </w:rPr>
      </w:pPr>
    </w:p>
    <w:p w14:paraId="55FCE120" w14:textId="77777777" w:rsidR="00097C61" w:rsidRPr="0034660C" w:rsidRDefault="00097C61" w:rsidP="00097C61">
      <w:pPr>
        <w:rPr>
          <w:rFonts w:ascii="Tahoma" w:hAnsi="Tahoma" w:cs="Tahoma"/>
          <w:sz w:val="24"/>
          <w:szCs w:val="24"/>
        </w:rPr>
      </w:pPr>
    </w:p>
    <w:p w14:paraId="615566CF" w14:textId="77777777" w:rsidR="00097C61" w:rsidRPr="0034660C" w:rsidRDefault="00097C61" w:rsidP="00097C61">
      <w:pPr>
        <w:rPr>
          <w:rFonts w:ascii="Tahoma" w:hAnsi="Tahoma" w:cs="Tahoma"/>
          <w:sz w:val="24"/>
          <w:szCs w:val="24"/>
        </w:rPr>
      </w:pPr>
    </w:p>
    <w:p w14:paraId="2455F967" w14:textId="77777777" w:rsidR="00097C61" w:rsidRPr="0034660C" w:rsidRDefault="00097C61" w:rsidP="00097C61">
      <w:pPr>
        <w:rPr>
          <w:rFonts w:ascii="Tahoma" w:hAnsi="Tahoma" w:cs="Tahoma"/>
          <w:sz w:val="24"/>
          <w:szCs w:val="24"/>
        </w:rPr>
      </w:pPr>
    </w:p>
    <w:p w14:paraId="114DB4F8" w14:textId="77777777" w:rsidR="00097C61" w:rsidRPr="0034660C" w:rsidRDefault="00097C61" w:rsidP="00097C61">
      <w:pPr>
        <w:rPr>
          <w:rFonts w:ascii="Tahoma" w:hAnsi="Tahoma" w:cs="Tahoma"/>
          <w:sz w:val="24"/>
          <w:szCs w:val="24"/>
        </w:rPr>
      </w:pPr>
    </w:p>
    <w:p w14:paraId="6D244BAF" w14:textId="77777777" w:rsidR="00097C61" w:rsidRPr="0034660C" w:rsidRDefault="00097C61" w:rsidP="00097C61">
      <w:pPr>
        <w:rPr>
          <w:rFonts w:ascii="Tahoma" w:hAnsi="Tahoma" w:cs="Tahoma"/>
          <w:sz w:val="24"/>
          <w:szCs w:val="24"/>
        </w:rPr>
      </w:pPr>
    </w:p>
    <w:p w14:paraId="24785E41" w14:textId="77777777" w:rsidR="00097C61" w:rsidRPr="0034660C" w:rsidRDefault="00097C61" w:rsidP="00097C61">
      <w:pPr>
        <w:rPr>
          <w:rFonts w:ascii="Tahoma" w:hAnsi="Tahoma" w:cs="Tahoma"/>
          <w:sz w:val="24"/>
          <w:szCs w:val="24"/>
        </w:rPr>
      </w:pPr>
    </w:p>
    <w:p w14:paraId="38C4A9D2" w14:textId="77777777" w:rsidR="00674013" w:rsidRPr="0034660C" w:rsidRDefault="00674013" w:rsidP="00097C61">
      <w:pPr>
        <w:rPr>
          <w:rFonts w:ascii="Tahoma" w:hAnsi="Tahoma" w:cs="Tahoma"/>
          <w:sz w:val="24"/>
          <w:szCs w:val="24"/>
        </w:rPr>
      </w:pPr>
    </w:p>
    <w:p w14:paraId="6BB3BEB2" w14:textId="77777777" w:rsidR="00674013" w:rsidRPr="0034660C" w:rsidRDefault="00674013" w:rsidP="00097C61">
      <w:pPr>
        <w:rPr>
          <w:rFonts w:ascii="Tahoma" w:hAnsi="Tahoma" w:cs="Tahoma"/>
          <w:sz w:val="24"/>
          <w:szCs w:val="24"/>
        </w:rPr>
      </w:pPr>
    </w:p>
    <w:p w14:paraId="21C36597" w14:textId="77777777" w:rsidR="00674013" w:rsidRPr="007017B0" w:rsidRDefault="00674013" w:rsidP="0070169B">
      <w:pPr>
        <w:pStyle w:val="Heading3"/>
        <w:rPr>
          <w:rFonts w:ascii="Tahoma" w:hAnsi="Tahoma" w:cs="Tahoma"/>
          <w:b/>
          <w:sz w:val="28"/>
          <w:szCs w:val="28"/>
        </w:rPr>
      </w:pPr>
      <w:r w:rsidRPr="007017B0">
        <w:rPr>
          <w:rFonts w:ascii="Tahoma" w:hAnsi="Tahoma" w:cs="Tahoma"/>
          <w:b/>
          <w:sz w:val="28"/>
          <w:szCs w:val="28"/>
        </w:rPr>
        <w:lastRenderedPageBreak/>
        <w:t xml:space="preserve">Person Specification </w:t>
      </w:r>
    </w:p>
    <w:p w14:paraId="601D0AE0" w14:textId="0F049720" w:rsidR="00097C61" w:rsidRPr="007017B0" w:rsidRDefault="00E872DD" w:rsidP="0070169B">
      <w:pPr>
        <w:pStyle w:val="Heading3"/>
        <w:rPr>
          <w:rFonts w:ascii="Tahoma" w:hAnsi="Tahoma" w:cs="Tahoma"/>
          <w:b/>
          <w:sz w:val="28"/>
          <w:szCs w:val="28"/>
        </w:rPr>
      </w:pPr>
      <w:r>
        <w:rPr>
          <w:rFonts w:ascii="Tahoma" w:hAnsi="Tahoma" w:cs="Tahoma"/>
          <w:b/>
          <w:sz w:val="28"/>
          <w:szCs w:val="28"/>
        </w:rPr>
        <w:t xml:space="preserve">Retail </w:t>
      </w:r>
      <w:r w:rsidR="00083C37">
        <w:rPr>
          <w:rFonts w:ascii="Tahoma" w:hAnsi="Tahoma" w:cs="Tahoma"/>
          <w:b/>
          <w:sz w:val="28"/>
          <w:szCs w:val="28"/>
        </w:rPr>
        <w:t>Co</w:t>
      </w:r>
      <w:r w:rsidR="00B34119">
        <w:rPr>
          <w:rFonts w:ascii="Tahoma" w:hAnsi="Tahoma" w:cs="Tahoma"/>
          <w:b/>
          <w:sz w:val="28"/>
          <w:szCs w:val="28"/>
        </w:rPr>
        <w:t>-</w:t>
      </w:r>
      <w:r w:rsidR="00083C37">
        <w:rPr>
          <w:rFonts w:ascii="Tahoma" w:hAnsi="Tahoma" w:cs="Tahoma"/>
          <w:b/>
          <w:sz w:val="28"/>
          <w:szCs w:val="28"/>
        </w:rPr>
        <w:t>ordinator</w:t>
      </w:r>
    </w:p>
    <w:p w14:paraId="553715FB" w14:textId="77777777" w:rsidR="0070169B" w:rsidRPr="0034660C" w:rsidRDefault="0070169B" w:rsidP="0070169B">
      <w:pPr>
        <w:rPr>
          <w:rFonts w:ascii="Tahoma" w:hAnsi="Tahoma" w:cs="Tahoma"/>
          <w:sz w:val="24"/>
          <w:szCs w:val="24"/>
        </w:rPr>
      </w:pPr>
    </w:p>
    <w:p w14:paraId="3D531986" w14:textId="77777777" w:rsidR="00097C61" w:rsidRPr="0034660C" w:rsidRDefault="00674013" w:rsidP="00674013">
      <w:pPr>
        <w:pStyle w:val="Heading6"/>
        <w:spacing w:before="0" w:after="0"/>
        <w:rPr>
          <w:rFonts w:ascii="Tahoma" w:hAnsi="Tahoma" w:cs="Tahoma"/>
          <w:sz w:val="24"/>
          <w:szCs w:val="24"/>
        </w:rPr>
      </w:pPr>
      <w:r w:rsidRPr="0034660C">
        <w:rPr>
          <w:rFonts w:ascii="Tahoma" w:hAnsi="Tahoma" w:cs="Tahoma"/>
          <w:sz w:val="24"/>
          <w:szCs w:val="24"/>
        </w:rPr>
        <w:t>Introduction</w:t>
      </w:r>
    </w:p>
    <w:p w14:paraId="3806ED44" w14:textId="77777777" w:rsidR="00674013" w:rsidRPr="0034660C" w:rsidRDefault="00674013" w:rsidP="00674013">
      <w:pPr>
        <w:rPr>
          <w:rFonts w:ascii="Tahoma" w:hAnsi="Tahoma" w:cs="Tahoma"/>
          <w:sz w:val="24"/>
          <w:szCs w:val="24"/>
        </w:rPr>
      </w:pPr>
    </w:p>
    <w:p w14:paraId="7CC91D65" w14:textId="77777777" w:rsidR="00097C61" w:rsidRPr="0034660C" w:rsidRDefault="00097C61" w:rsidP="00777E35">
      <w:pPr>
        <w:pStyle w:val="BodyText2"/>
        <w:spacing w:after="0" w:line="240" w:lineRule="auto"/>
        <w:jc w:val="both"/>
        <w:rPr>
          <w:rFonts w:ascii="Tahoma" w:hAnsi="Tahoma" w:cs="Tahoma"/>
          <w:sz w:val="24"/>
          <w:szCs w:val="24"/>
        </w:rPr>
      </w:pPr>
      <w:r w:rsidRPr="0034660C">
        <w:rPr>
          <w:rFonts w:ascii="Tahoma" w:hAnsi="Tahoma" w:cs="Tahoma"/>
          <w:sz w:val="24"/>
          <w:szCs w:val="24"/>
        </w:rPr>
        <w:t>This person specification has been drafted to provide a clear and consistent method of selecting candidates for this post. It identifies the key skills, abilities and attributes which a successful applicant will demonstrate. Candidates applying for this post will need to demonstrate they possess the required knowledge and have experience of successfully applying their skills.</w:t>
      </w:r>
    </w:p>
    <w:p w14:paraId="4A79A7C6" w14:textId="77777777" w:rsidR="00097C61" w:rsidRPr="0034660C" w:rsidRDefault="00097C61" w:rsidP="00674013">
      <w:pPr>
        <w:pStyle w:val="BodyText2"/>
        <w:spacing w:after="0" w:line="240" w:lineRule="auto"/>
        <w:rPr>
          <w:rFonts w:ascii="Tahoma" w:hAnsi="Tahoma" w:cs="Tahom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072"/>
        <w:gridCol w:w="3437"/>
      </w:tblGrid>
      <w:tr w:rsidR="00674013" w:rsidRPr="0034660C" w14:paraId="5C64825C" w14:textId="77777777" w:rsidTr="004773AE">
        <w:tc>
          <w:tcPr>
            <w:tcW w:w="2802" w:type="dxa"/>
          </w:tcPr>
          <w:p w14:paraId="382628FA" w14:textId="77777777" w:rsidR="00674013" w:rsidRPr="0034660C" w:rsidRDefault="00674013" w:rsidP="00193BBE">
            <w:pPr>
              <w:pStyle w:val="BodyText2"/>
              <w:spacing w:after="0" w:line="240" w:lineRule="auto"/>
              <w:rPr>
                <w:rFonts w:ascii="Tahoma" w:hAnsi="Tahoma" w:cs="Tahoma"/>
                <w:b/>
                <w:sz w:val="24"/>
                <w:szCs w:val="24"/>
              </w:rPr>
            </w:pPr>
            <w:r w:rsidRPr="0034660C">
              <w:rPr>
                <w:rFonts w:ascii="Tahoma" w:hAnsi="Tahoma" w:cs="Tahoma"/>
                <w:b/>
                <w:sz w:val="24"/>
                <w:szCs w:val="24"/>
              </w:rPr>
              <w:t>Attribute</w:t>
            </w:r>
          </w:p>
        </w:tc>
        <w:tc>
          <w:tcPr>
            <w:tcW w:w="4072" w:type="dxa"/>
          </w:tcPr>
          <w:p w14:paraId="2AFED4B1" w14:textId="77777777" w:rsidR="00674013" w:rsidRPr="0034660C" w:rsidRDefault="00674013" w:rsidP="00193BBE">
            <w:pPr>
              <w:pStyle w:val="BodyText2"/>
              <w:spacing w:after="0" w:line="240" w:lineRule="auto"/>
              <w:rPr>
                <w:rFonts w:ascii="Tahoma" w:hAnsi="Tahoma" w:cs="Tahoma"/>
                <w:b/>
                <w:sz w:val="24"/>
                <w:szCs w:val="24"/>
              </w:rPr>
            </w:pPr>
            <w:r w:rsidRPr="0034660C">
              <w:rPr>
                <w:rFonts w:ascii="Tahoma" w:hAnsi="Tahoma" w:cs="Tahoma"/>
                <w:b/>
                <w:sz w:val="24"/>
                <w:szCs w:val="24"/>
              </w:rPr>
              <w:t>Essential</w:t>
            </w:r>
          </w:p>
        </w:tc>
        <w:tc>
          <w:tcPr>
            <w:tcW w:w="3437" w:type="dxa"/>
          </w:tcPr>
          <w:p w14:paraId="0D3243ED" w14:textId="77777777" w:rsidR="00674013" w:rsidRPr="0034660C" w:rsidRDefault="00674013" w:rsidP="00193BBE">
            <w:pPr>
              <w:pStyle w:val="BodyText2"/>
              <w:spacing w:after="0" w:line="240" w:lineRule="auto"/>
              <w:rPr>
                <w:rFonts w:ascii="Tahoma" w:hAnsi="Tahoma" w:cs="Tahoma"/>
                <w:b/>
                <w:sz w:val="24"/>
                <w:szCs w:val="24"/>
              </w:rPr>
            </w:pPr>
            <w:r w:rsidRPr="0034660C">
              <w:rPr>
                <w:rFonts w:ascii="Tahoma" w:hAnsi="Tahoma" w:cs="Tahoma"/>
                <w:b/>
                <w:sz w:val="24"/>
                <w:szCs w:val="24"/>
              </w:rPr>
              <w:t>Desirable</w:t>
            </w:r>
          </w:p>
        </w:tc>
      </w:tr>
      <w:tr w:rsidR="0088223A" w:rsidRPr="00E872DD" w14:paraId="3DA516ED" w14:textId="77777777" w:rsidTr="004773AE">
        <w:tc>
          <w:tcPr>
            <w:tcW w:w="2802" w:type="dxa"/>
          </w:tcPr>
          <w:p w14:paraId="16E9E428" w14:textId="5EB08CEB" w:rsidR="0088223A" w:rsidRPr="0034660C" w:rsidRDefault="0088223A" w:rsidP="0088223A">
            <w:pPr>
              <w:pStyle w:val="BodyText2"/>
              <w:spacing w:after="0" w:line="240" w:lineRule="auto"/>
              <w:rPr>
                <w:rFonts w:ascii="Tahoma" w:hAnsi="Tahoma" w:cs="Tahoma"/>
                <w:b/>
                <w:sz w:val="24"/>
                <w:szCs w:val="24"/>
              </w:rPr>
            </w:pPr>
            <w:r w:rsidRPr="007A714C">
              <w:rPr>
                <w:rFonts w:ascii="Tahoma" w:hAnsi="Tahoma" w:cs="Tahoma"/>
                <w:b/>
                <w:sz w:val="24"/>
                <w:szCs w:val="24"/>
              </w:rPr>
              <w:t>Education / Qualifications</w:t>
            </w:r>
            <w:r>
              <w:rPr>
                <w:rFonts w:ascii="Tahoma" w:hAnsi="Tahoma" w:cs="Tahoma"/>
                <w:b/>
                <w:sz w:val="24"/>
                <w:szCs w:val="24"/>
              </w:rPr>
              <w:t xml:space="preserve"> (Application form)</w:t>
            </w:r>
          </w:p>
        </w:tc>
        <w:tc>
          <w:tcPr>
            <w:tcW w:w="4072" w:type="dxa"/>
          </w:tcPr>
          <w:p w14:paraId="25E2991E"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A good level of literacy and numeracy demonstrated by Standard Grades or equivalent qualifications</w:t>
            </w:r>
          </w:p>
        </w:tc>
        <w:tc>
          <w:tcPr>
            <w:tcW w:w="3437" w:type="dxa"/>
          </w:tcPr>
          <w:p w14:paraId="0118CB6D" w14:textId="77777777" w:rsidR="0088223A" w:rsidRPr="005C1FBF" w:rsidRDefault="0088223A" w:rsidP="0088223A">
            <w:pPr>
              <w:pStyle w:val="BodyText2"/>
              <w:spacing w:after="0" w:line="240" w:lineRule="auto"/>
              <w:rPr>
                <w:rFonts w:ascii="Tahoma" w:hAnsi="Tahoma" w:cs="Tahoma"/>
                <w:sz w:val="24"/>
                <w:szCs w:val="24"/>
                <w:lang w:val="it-IT"/>
              </w:rPr>
            </w:pPr>
            <w:r w:rsidRPr="005C1FBF">
              <w:rPr>
                <w:rFonts w:ascii="Tahoma" w:hAnsi="Tahoma" w:cs="Tahoma"/>
                <w:sz w:val="24"/>
                <w:szCs w:val="24"/>
                <w:lang w:val="it-IT"/>
              </w:rPr>
              <w:t>Retail qualification (ie. SVQ in appropriate discipline)</w:t>
            </w:r>
          </w:p>
          <w:p w14:paraId="2F40B891" w14:textId="77777777" w:rsidR="0088223A" w:rsidRPr="005C1FBF" w:rsidRDefault="0088223A" w:rsidP="0088223A">
            <w:pPr>
              <w:pStyle w:val="BodyText2"/>
              <w:spacing w:after="0" w:line="240" w:lineRule="auto"/>
              <w:rPr>
                <w:rFonts w:ascii="Tahoma" w:hAnsi="Tahoma" w:cs="Tahoma"/>
                <w:sz w:val="24"/>
                <w:szCs w:val="24"/>
                <w:lang w:val="it-IT"/>
              </w:rPr>
            </w:pPr>
          </w:p>
          <w:p w14:paraId="60F54D58" w14:textId="77777777" w:rsidR="0088223A" w:rsidRPr="005C1FBF" w:rsidRDefault="0088223A" w:rsidP="0088223A">
            <w:pPr>
              <w:pStyle w:val="BodyText2"/>
              <w:spacing w:after="0" w:line="240" w:lineRule="auto"/>
              <w:rPr>
                <w:rFonts w:ascii="Tahoma" w:hAnsi="Tahoma" w:cs="Tahoma"/>
                <w:sz w:val="24"/>
                <w:szCs w:val="24"/>
                <w:lang w:val="it-IT"/>
              </w:rPr>
            </w:pPr>
          </w:p>
        </w:tc>
      </w:tr>
      <w:tr w:rsidR="0088223A" w:rsidRPr="0034660C" w14:paraId="07EEEF7F" w14:textId="77777777" w:rsidTr="004773AE">
        <w:tc>
          <w:tcPr>
            <w:tcW w:w="2802" w:type="dxa"/>
          </w:tcPr>
          <w:p w14:paraId="016D5E1D" w14:textId="46944E0B" w:rsidR="0088223A" w:rsidRPr="0034660C" w:rsidRDefault="0088223A" w:rsidP="0088223A">
            <w:pPr>
              <w:pStyle w:val="BodyText2"/>
              <w:spacing w:after="0" w:line="240" w:lineRule="auto"/>
              <w:rPr>
                <w:rFonts w:ascii="Tahoma" w:hAnsi="Tahoma" w:cs="Tahoma"/>
                <w:b/>
                <w:sz w:val="24"/>
                <w:szCs w:val="24"/>
              </w:rPr>
            </w:pPr>
            <w:r w:rsidRPr="007A714C">
              <w:rPr>
                <w:rFonts w:ascii="Tahoma" w:hAnsi="Tahoma" w:cs="Tahoma"/>
                <w:b/>
                <w:sz w:val="24"/>
                <w:szCs w:val="24"/>
              </w:rPr>
              <w:t>Experience</w:t>
            </w:r>
            <w:r>
              <w:rPr>
                <w:rFonts w:ascii="Tahoma" w:hAnsi="Tahoma" w:cs="Tahoma"/>
                <w:b/>
                <w:sz w:val="24"/>
                <w:szCs w:val="24"/>
              </w:rPr>
              <w:t xml:space="preserve"> (Application form and interview)</w:t>
            </w:r>
          </w:p>
        </w:tc>
        <w:tc>
          <w:tcPr>
            <w:tcW w:w="4072" w:type="dxa"/>
          </w:tcPr>
          <w:p w14:paraId="6ADD0EC8" w14:textId="77777777" w:rsidR="0088223A"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Experience of working in a retail environment</w:t>
            </w:r>
          </w:p>
          <w:p w14:paraId="6410473E" w14:textId="77777777" w:rsidR="00F727B9" w:rsidRDefault="00F727B9" w:rsidP="0088223A">
            <w:pPr>
              <w:pStyle w:val="BodyText2"/>
              <w:spacing w:after="0" w:line="240" w:lineRule="auto"/>
              <w:rPr>
                <w:rFonts w:ascii="Tahoma" w:hAnsi="Tahoma" w:cs="Tahoma"/>
                <w:sz w:val="24"/>
                <w:szCs w:val="24"/>
              </w:rPr>
            </w:pPr>
          </w:p>
          <w:p w14:paraId="5F89F0EF" w14:textId="77777777" w:rsidR="00F727B9" w:rsidRPr="0034660C" w:rsidRDefault="00F727B9" w:rsidP="00F727B9">
            <w:pPr>
              <w:pStyle w:val="BodyText2"/>
              <w:spacing w:after="0" w:line="240" w:lineRule="auto"/>
              <w:rPr>
                <w:rFonts w:ascii="Tahoma" w:hAnsi="Tahoma" w:cs="Tahoma"/>
                <w:sz w:val="24"/>
                <w:szCs w:val="24"/>
              </w:rPr>
            </w:pPr>
            <w:r w:rsidRPr="0034660C">
              <w:rPr>
                <w:rFonts w:ascii="Tahoma" w:hAnsi="Tahoma" w:cs="Tahoma"/>
                <w:sz w:val="24"/>
                <w:szCs w:val="24"/>
              </w:rPr>
              <w:t>Experience of retail management</w:t>
            </w:r>
          </w:p>
          <w:p w14:paraId="5BC0341C" w14:textId="77777777" w:rsidR="00F727B9" w:rsidRPr="0034660C" w:rsidRDefault="00F727B9" w:rsidP="0088223A">
            <w:pPr>
              <w:pStyle w:val="BodyText2"/>
              <w:spacing w:after="0" w:line="240" w:lineRule="auto"/>
              <w:rPr>
                <w:rFonts w:ascii="Tahoma" w:hAnsi="Tahoma" w:cs="Tahoma"/>
                <w:sz w:val="24"/>
                <w:szCs w:val="24"/>
              </w:rPr>
            </w:pPr>
          </w:p>
        </w:tc>
        <w:tc>
          <w:tcPr>
            <w:tcW w:w="3437" w:type="dxa"/>
          </w:tcPr>
          <w:p w14:paraId="779BEB23" w14:textId="2D9D36C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 xml:space="preserve">Experience of </w:t>
            </w:r>
            <w:r w:rsidR="00F727B9">
              <w:rPr>
                <w:rFonts w:ascii="Tahoma" w:hAnsi="Tahoma" w:cs="Tahoma"/>
                <w:sz w:val="24"/>
                <w:szCs w:val="24"/>
              </w:rPr>
              <w:t xml:space="preserve">volunteer </w:t>
            </w:r>
            <w:r w:rsidRPr="0034660C">
              <w:rPr>
                <w:rFonts w:ascii="Tahoma" w:hAnsi="Tahoma" w:cs="Tahoma"/>
                <w:sz w:val="24"/>
                <w:szCs w:val="24"/>
              </w:rPr>
              <w:t>management</w:t>
            </w:r>
          </w:p>
          <w:p w14:paraId="3398A8A2" w14:textId="77777777" w:rsidR="0088223A" w:rsidRPr="0034660C" w:rsidRDefault="0088223A" w:rsidP="0088223A">
            <w:pPr>
              <w:pStyle w:val="BodyText2"/>
              <w:spacing w:after="0" w:line="240" w:lineRule="auto"/>
              <w:rPr>
                <w:rFonts w:ascii="Tahoma" w:hAnsi="Tahoma" w:cs="Tahoma"/>
                <w:sz w:val="24"/>
                <w:szCs w:val="24"/>
              </w:rPr>
            </w:pPr>
          </w:p>
          <w:p w14:paraId="028A1FB4"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Knowledge and understanding of the voluntary sector</w:t>
            </w:r>
          </w:p>
        </w:tc>
      </w:tr>
      <w:tr w:rsidR="0088223A" w:rsidRPr="0034660C" w14:paraId="24DA8343" w14:textId="77777777" w:rsidTr="004773AE">
        <w:tc>
          <w:tcPr>
            <w:tcW w:w="2802" w:type="dxa"/>
          </w:tcPr>
          <w:p w14:paraId="4282C61A" w14:textId="77777777" w:rsidR="0088223A" w:rsidRDefault="0088223A" w:rsidP="0088223A">
            <w:pPr>
              <w:rPr>
                <w:rFonts w:ascii="Tahoma" w:hAnsi="Tahoma" w:cs="Tahoma"/>
                <w:b/>
                <w:sz w:val="24"/>
                <w:szCs w:val="24"/>
              </w:rPr>
            </w:pPr>
            <w:r>
              <w:rPr>
                <w:rFonts w:ascii="Tahoma" w:hAnsi="Tahoma" w:cs="Tahoma"/>
                <w:b/>
                <w:sz w:val="24"/>
                <w:szCs w:val="24"/>
              </w:rPr>
              <w:t>Knowledge</w:t>
            </w:r>
          </w:p>
          <w:p w14:paraId="72E32980" w14:textId="2DF69F93" w:rsidR="0088223A" w:rsidRPr="0034660C" w:rsidRDefault="0088223A" w:rsidP="0088223A">
            <w:pPr>
              <w:pStyle w:val="BodyText2"/>
              <w:spacing w:after="0" w:line="240" w:lineRule="auto"/>
              <w:rPr>
                <w:rFonts w:ascii="Tahoma" w:hAnsi="Tahoma" w:cs="Tahoma"/>
                <w:b/>
                <w:sz w:val="24"/>
                <w:szCs w:val="24"/>
              </w:rPr>
            </w:pPr>
            <w:r>
              <w:rPr>
                <w:rFonts w:ascii="Tahoma" w:hAnsi="Tahoma" w:cs="Tahoma"/>
                <w:b/>
                <w:sz w:val="24"/>
                <w:szCs w:val="24"/>
              </w:rPr>
              <w:t>(Application form and interview)</w:t>
            </w:r>
          </w:p>
        </w:tc>
        <w:tc>
          <w:tcPr>
            <w:tcW w:w="4072" w:type="dxa"/>
          </w:tcPr>
          <w:p w14:paraId="32001292" w14:textId="77777777" w:rsidR="004773AE" w:rsidRPr="0034660C" w:rsidRDefault="004773AE" w:rsidP="004773AE">
            <w:pPr>
              <w:pStyle w:val="BodyText2"/>
              <w:spacing w:after="0" w:line="240" w:lineRule="auto"/>
              <w:rPr>
                <w:rFonts w:ascii="Tahoma" w:hAnsi="Tahoma" w:cs="Tahoma"/>
                <w:sz w:val="24"/>
                <w:szCs w:val="24"/>
              </w:rPr>
            </w:pPr>
            <w:r w:rsidRPr="0034660C">
              <w:rPr>
                <w:rFonts w:ascii="Tahoma" w:hAnsi="Tahoma" w:cs="Tahoma"/>
                <w:sz w:val="24"/>
                <w:szCs w:val="24"/>
              </w:rPr>
              <w:t>Knowledge and experience of using Microsoft Office software</w:t>
            </w:r>
          </w:p>
          <w:p w14:paraId="0FBC1235" w14:textId="77777777" w:rsidR="0088223A" w:rsidRPr="0034660C" w:rsidRDefault="0088223A" w:rsidP="0088223A">
            <w:pPr>
              <w:pStyle w:val="BodyText2"/>
              <w:spacing w:after="0" w:line="240" w:lineRule="auto"/>
              <w:rPr>
                <w:rFonts w:ascii="Tahoma" w:hAnsi="Tahoma" w:cs="Tahoma"/>
                <w:sz w:val="24"/>
                <w:szCs w:val="24"/>
              </w:rPr>
            </w:pPr>
          </w:p>
        </w:tc>
        <w:tc>
          <w:tcPr>
            <w:tcW w:w="3437" w:type="dxa"/>
          </w:tcPr>
          <w:p w14:paraId="3D1334B9" w14:textId="77777777" w:rsidR="0088223A" w:rsidRPr="0034660C" w:rsidRDefault="0088223A" w:rsidP="0088223A">
            <w:pPr>
              <w:pStyle w:val="BodyText2"/>
              <w:spacing w:after="0" w:line="240" w:lineRule="auto"/>
              <w:rPr>
                <w:rFonts w:ascii="Tahoma" w:hAnsi="Tahoma" w:cs="Tahoma"/>
                <w:sz w:val="24"/>
                <w:szCs w:val="24"/>
              </w:rPr>
            </w:pPr>
          </w:p>
        </w:tc>
      </w:tr>
      <w:tr w:rsidR="0088223A" w:rsidRPr="0034660C" w14:paraId="6390C6ED" w14:textId="77777777" w:rsidTr="004773AE">
        <w:tc>
          <w:tcPr>
            <w:tcW w:w="2802" w:type="dxa"/>
          </w:tcPr>
          <w:p w14:paraId="746689F7" w14:textId="6C92CE32" w:rsidR="0088223A" w:rsidRPr="0034660C" w:rsidRDefault="0088223A" w:rsidP="0088223A">
            <w:pPr>
              <w:pStyle w:val="BodyText2"/>
              <w:spacing w:after="0" w:line="240" w:lineRule="auto"/>
              <w:rPr>
                <w:rFonts w:ascii="Tahoma" w:hAnsi="Tahoma" w:cs="Tahoma"/>
                <w:b/>
                <w:sz w:val="24"/>
                <w:szCs w:val="24"/>
              </w:rPr>
            </w:pPr>
            <w:r w:rsidRPr="007A714C">
              <w:rPr>
                <w:rFonts w:ascii="Tahoma" w:hAnsi="Tahoma" w:cs="Tahoma"/>
                <w:b/>
                <w:sz w:val="24"/>
                <w:szCs w:val="24"/>
              </w:rPr>
              <w:t xml:space="preserve">Skills </w:t>
            </w:r>
            <w:r>
              <w:rPr>
                <w:rFonts w:ascii="Tahoma" w:hAnsi="Tahoma" w:cs="Tahoma"/>
                <w:b/>
                <w:sz w:val="24"/>
                <w:szCs w:val="24"/>
              </w:rPr>
              <w:t>(Application form and interview)</w:t>
            </w:r>
          </w:p>
        </w:tc>
        <w:tc>
          <w:tcPr>
            <w:tcW w:w="4072" w:type="dxa"/>
          </w:tcPr>
          <w:p w14:paraId="1CC7CDB9"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Good leadership qualities with the ability to facilitate effective team working</w:t>
            </w:r>
          </w:p>
          <w:p w14:paraId="382BE648" w14:textId="77777777" w:rsidR="0088223A" w:rsidRPr="0034660C" w:rsidRDefault="0088223A" w:rsidP="0088223A">
            <w:pPr>
              <w:pStyle w:val="BodyText2"/>
              <w:spacing w:after="0" w:line="240" w:lineRule="auto"/>
              <w:rPr>
                <w:rFonts w:ascii="Tahoma" w:hAnsi="Tahoma" w:cs="Tahoma"/>
                <w:sz w:val="24"/>
                <w:szCs w:val="24"/>
              </w:rPr>
            </w:pPr>
          </w:p>
          <w:p w14:paraId="072E3B37"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Ability to adapt quickly within a multi-faceted role</w:t>
            </w:r>
          </w:p>
          <w:p w14:paraId="13A26568" w14:textId="77777777" w:rsidR="0088223A" w:rsidRPr="0034660C" w:rsidRDefault="0088223A" w:rsidP="0088223A">
            <w:pPr>
              <w:pStyle w:val="BodyText2"/>
              <w:spacing w:after="0" w:line="240" w:lineRule="auto"/>
              <w:rPr>
                <w:rFonts w:ascii="Tahoma" w:hAnsi="Tahoma" w:cs="Tahoma"/>
                <w:sz w:val="24"/>
                <w:szCs w:val="24"/>
              </w:rPr>
            </w:pPr>
          </w:p>
          <w:p w14:paraId="5818F1A4"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Good communication skills</w:t>
            </w:r>
          </w:p>
          <w:p w14:paraId="4FFAF685" w14:textId="77777777" w:rsidR="0088223A" w:rsidRPr="0034660C" w:rsidRDefault="0088223A" w:rsidP="0088223A">
            <w:pPr>
              <w:pStyle w:val="BodyText2"/>
              <w:spacing w:after="0" w:line="240" w:lineRule="auto"/>
              <w:rPr>
                <w:rFonts w:ascii="Tahoma" w:hAnsi="Tahoma" w:cs="Tahoma"/>
                <w:sz w:val="24"/>
                <w:szCs w:val="24"/>
              </w:rPr>
            </w:pPr>
          </w:p>
          <w:p w14:paraId="69D03344"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Ability to communicate with a wide range of people, both orally and in writing</w:t>
            </w:r>
          </w:p>
        </w:tc>
        <w:tc>
          <w:tcPr>
            <w:tcW w:w="3437" w:type="dxa"/>
          </w:tcPr>
          <w:p w14:paraId="38686D26" w14:textId="77777777" w:rsidR="0088223A" w:rsidRPr="0034660C" w:rsidRDefault="0088223A" w:rsidP="0088223A">
            <w:pPr>
              <w:pStyle w:val="BodyText2"/>
              <w:spacing w:after="0" w:line="240" w:lineRule="auto"/>
              <w:rPr>
                <w:rFonts w:ascii="Tahoma" w:hAnsi="Tahoma" w:cs="Tahoma"/>
                <w:sz w:val="24"/>
                <w:szCs w:val="24"/>
              </w:rPr>
            </w:pPr>
          </w:p>
          <w:p w14:paraId="19300DDE" w14:textId="77777777" w:rsidR="0088223A" w:rsidRPr="0034660C" w:rsidRDefault="0088223A" w:rsidP="0088223A">
            <w:pPr>
              <w:pStyle w:val="BodyText2"/>
              <w:spacing w:after="0" w:line="240" w:lineRule="auto"/>
              <w:rPr>
                <w:rFonts w:ascii="Tahoma" w:hAnsi="Tahoma" w:cs="Tahoma"/>
                <w:sz w:val="24"/>
                <w:szCs w:val="24"/>
              </w:rPr>
            </w:pPr>
          </w:p>
        </w:tc>
      </w:tr>
      <w:tr w:rsidR="0088223A" w:rsidRPr="0034660C" w14:paraId="4DD73816" w14:textId="77777777" w:rsidTr="004773AE">
        <w:tc>
          <w:tcPr>
            <w:tcW w:w="2802" w:type="dxa"/>
          </w:tcPr>
          <w:p w14:paraId="4F1631D8" w14:textId="77777777" w:rsidR="0088223A" w:rsidRDefault="0088223A" w:rsidP="0088223A">
            <w:pPr>
              <w:rPr>
                <w:rFonts w:ascii="Tahoma" w:hAnsi="Tahoma" w:cs="Tahoma"/>
                <w:b/>
                <w:sz w:val="24"/>
                <w:szCs w:val="24"/>
              </w:rPr>
            </w:pPr>
            <w:r w:rsidRPr="007A714C">
              <w:rPr>
                <w:rFonts w:ascii="Tahoma" w:hAnsi="Tahoma" w:cs="Tahoma"/>
                <w:b/>
                <w:sz w:val="24"/>
                <w:szCs w:val="24"/>
              </w:rPr>
              <w:t>Attitude</w:t>
            </w:r>
          </w:p>
          <w:p w14:paraId="442C64AA" w14:textId="21830995" w:rsidR="0088223A" w:rsidRPr="0034660C" w:rsidRDefault="0088223A" w:rsidP="0088223A">
            <w:pPr>
              <w:pStyle w:val="BodyText2"/>
              <w:spacing w:after="0" w:line="240" w:lineRule="auto"/>
              <w:rPr>
                <w:rFonts w:ascii="Tahoma" w:hAnsi="Tahoma" w:cs="Tahoma"/>
                <w:b/>
                <w:sz w:val="24"/>
                <w:szCs w:val="24"/>
              </w:rPr>
            </w:pPr>
            <w:r>
              <w:rPr>
                <w:rFonts w:ascii="Tahoma" w:hAnsi="Tahoma" w:cs="Tahoma"/>
                <w:b/>
                <w:sz w:val="24"/>
                <w:szCs w:val="24"/>
              </w:rPr>
              <w:t>(Interview)</w:t>
            </w:r>
          </w:p>
        </w:tc>
        <w:tc>
          <w:tcPr>
            <w:tcW w:w="4072" w:type="dxa"/>
          </w:tcPr>
          <w:p w14:paraId="761E9D2E"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A commitment to Equal Opportunities and Anti Discriminatory practice in all areas of work</w:t>
            </w:r>
          </w:p>
          <w:p w14:paraId="0F80DC3C" w14:textId="77777777" w:rsidR="0088223A" w:rsidRPr="0034660C" w:rsidRDefault="0088223A" w:rsidP="0088223A">
            <w:pPr>
              <w:pStyle w:val="BodyText2"/>
              <w:spacing w:after="0" w:line="240" w:lineRule="auto"/>
              <w:rPr>
                <w:rFonts w:ascii="Tahoma" w:hAnsi="Tahoma" w:cs="Tahoma"/>
                <w:sz w:val="24"/>
                <w:szCs w:val="24"/>
              </w:rPr>
            </w:pPr>
          </w:p>
          <w:p w14:paraId="5D8D9A46"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Commitment to the aims of the organisation</w:t>
            </w:r>
          </w:p>
          <w:p w14:paraId="1C645D47" w14:textId="77777777" w:rsidR="0088223A" w:rsidRPr="0034660C" w:rsidRDefault="0088223A" w:rsidP="0088223A">
            <w:pPr>
              <w:pStyle w:val="BodyText2"/>
              <w:spacing w:after="0" w:line="240" w:lineRule="auto"/>
              <w:rPr>
                <w:rFonts w:ascii="Tahoma" w:hAnsi="Tahoma" w:cs="Tahoma"/>
                <w:sz w:val="24"/>
                <w:szCs w:val="24"/>
              </w:rPr>
            </w:pPr>
          </w:p>
          <w:p w14:paraId="515B2B35"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Willingness to undertake continual professional development</w:t>
            </w:r>
          </w:p>
        </w:tc>
        <w:tc>
          <w:tcPr>
            <w:tcW w:w="3437" w:type="dxa"/>
          </w:tcPr>
          <w:p w14:paraId="319575DC" w14:textId="77777777" w:rsidR="0088223A" w:rsidRPr="0034660C" w:rsidRDefault="0088223A" w:rsidP="0088223A">
            <w:pPr>
              <w:pStyle w:val="BodyText2"/>
              <w:spacing w:after="0" w:line="240" w:lineRule="auto"/>
              <w:rPr>
                <w:rFonts w:ascii="Tahoma" w:hAnsi="Tahoma" w:cs="Tahoma"/>
                <w:sz w:val="24"/>
                <w:szCs w:val="24"/>
              </w:rPr>
            </w:pPr>
          </w:p>
        </w:tc>
      </w:tr>
      <w:tr w:rsidR="0088223A" w:rsidRPr="0034660C" w14:paraId="11E5C90A" w14:textId="77777777" w:rsidTr="004773AE">
        <w:tc>
          <w:tcPr>
            <w:tcW w:w="2802" w:type="dxa"/>
          </w:tcPr>
          <w:p w14:paraId="438F3EEF" w14:textId="77777777" w:rsidR="00136594" w:rsidRDefault="00136594" w:rsidP="00136594">
            <w:pPr>
              <w:rPr>
                <w:rFonts w:ascii="Tahoma" w:hAnsi="Tahoma" w:cs="Tahoma"/>
                <w:b/>
                <w:sz w:val="24"/>
                <w:szCs w:val="24"/>
              </w:rPr>
            </w:pPr>
            <w:r w:rsidRPr="007A714C">
              <w:rPr>
                <w:rFonts w:ascii="Tahoma" w:hAnsi="Tahoma" w:cs="Tahoma"/>
                <w:b/>
                <w:sz w:val="24"/>
                <w:szCs w:val="24"/>
              </w:rPr>
              <w:t>Personal Circumstances</w:t>
            </w:r>
          </w:p>
          <w:p w14:paraId="548F828D" w14:textId="696E38FA" w:rsidR="0088223A" w:rsidRPr="0034660C" w:rsidRDefault="00136594" w:rsidP="00136594">
            <w:pPr>
              <w:pStyle w:val="BodyText2"/>
              <w:spacing w:after="0" w:line="240" w:lineRule="auto"/>
              <w:rPr>
                <w:rFonts w:ascii="Tahoma" w:hAnsi="Tahoma" w:cs="Tahoma"/>
                <w:b/>
                <w:sz w:val="24"/>
                <w:szCs w:val="24"/>
              </w:rPr>
            </w:pPr>
            <w:r>
              <w:rPr>
                <w:rFonts w:ascii="Tahoma" w:hAnsi="Tahoma" w:cs="Tahoma"/>
                <w:b/>
                <w:sz w:val="24"/>
                <w:szCs w:val="24"/>
              </w:rPr>
              <w:t>(Application form)</w:t>
            </w:r>
          </w:p>
        </w:tc>
        <w:tc>
          <w:tcPr>
            <w:tcW w:w="4072" w:type="dxa"/>
          </w:tcPr>
          <w:p w14:paraId="20903DE8"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Appropriate Disclosure Scotland return</w:t>
            </w:r>
          </w:p>
          <w:p w14:paraId="58A3A939" w14:textId="77777777" w:rsidR="0088223A" w:rsidRPr="0034660C" w:rsidRDefault="0088223A" w:rsidP="0088223A">
            <w:pPr>
              <w:pStyle w:val="BodyText2"/>
              <w:spacing w:after="0" w:line="240" w:lineRule="auto"/>
              <w:rPr>
                <w:rFonts w:ascii="Tahoma" w:hAnsi="Tahoma" w:cs="Tahoma"/>
                <w:sz w:val="24"/>
                <w:szCs w:val="24"/>
              </w:rPr>
            </w:pPr>
          </w:p>
          <w:p w14:paraId="738C564D" w14:textId="77777777" w:rsidR="0088223A" w:rsidRPr="0034660C" w:rsidRDefault="0088223A" w:rsidP="0088223A">
            <w:pPr>
              <w:pStyle w:val="BodyText2"/>
              <w:spacing w:after="0" w:line="240" w:lineRule="auto"/>
              <w:rPr>
                <w:rFonts w:ascii="Tahoma" w:hAnsi="Tahoma" w:cs="Tahoma"/>
                <w:sz w:val="24"/>
                <w:szCs w:val="24"/>
              </w:rPr>
            </w:pPr>
            <w:r w:rsidRPr="0034660C">
              <w:rPr>
                <w:rFonts w:ascii="Tahoma" w:hAnsi="Tahoma" w:cs="Tahoma"/>
                <w:sz w:val="24"/>
                <w:szCs w:val="24"/>
              </w:rPr>
              <w:t>Full driving licence</w:t>
            </w:r>
          </w:p>
        </w:tc>
        <w:tc>
          <w:tcPr>
            <w:tcW w:w="3437" w:type="dxa"/>
          </w:tcPr>
          <w:p w14:paraId="69D7ABC6" w14:textId="77777777" w:rsidR="0088223A" w:rsidRPr="0034660C" w:rsidRDefault="0088223A" w:rsidP="0088223A">
            <w:pPr>
              <w:pStyle w:val="BodyText2"/>
              <w:spacing w:after="0" w:line="240" w:lineRule="auto"/>
              <w:rPr>
                <w:rFonts w:ascii="Tahoma" w:hAnsi="Tahoma" w:cs="Tahoma"/>
                <w:sz w:val="24"/>
                <w:szCs w:val="24"/>
              </w:rPr>
            </w:pPr>
          </w:p>
        </w:tc>
      </w:tr>
    </w:tbl>
    <w:p w14:paraId="32E38FA2" w14:textId="77777777" w:rsidR="00097C61" w:rsidRPr="0034660C" w:rsidRDefault="00097C61" w:rsidP="00097C61">
      <w:pPr>
        <w:pStyle w:val="Header"/>
        <w:tabs>
          <w:tab w:val="clear" w:pos="4320"/>
          <w:tab w:val="clear" w:pos="8640"/>
        </w:tabs>
        <w:rPr>
          <w:rFonts w:ascii="Tahoma" w:hAnsi="Tahoma" w:cs="Tahoma"/>
          <w:sz w:val="24"/>
          <w:szCs w:val="24"/>
        </w:rPr>
      </w:pPr>
    </w:p>
    <w:sectPr w:rsidR="00097C61" w:rsidRPr="0034660C" w:rsidSect="00E50B60">
      <w:footerReference w:type="even" r:id="rId12"/>
      <w:headerReference w:type="first" r:id="rId13"/>
      <w:footerReference w:type="first" r:id="rId14"/>
      <w:pgSz w:w="11909" w:h="16834" w:code="9"/>
      <w:pgMar w:top="567" w:right="907" w:bottom="567" w:left="907" w:header="720" w:footer="567" w:gutter="0"/>
      <w:cols w:space="720"/>
      <w:titlePg/>
      <w:docGrid w:linePitch="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BA33" w14:textId="77777777" w:rsidR="00DC64F7" w:rsidRDefault="00DC64F7">
      <w:r>
        <w:separator/>
      </w:r>
    </w:p>
  </w:endnote>
  <w:endnote w:type="continuationSeparator" w:id="0">
    <w:p w14:paraId="29E28110" w14:textId="77777777" w:rsidR="00DC64F7" w:rsidRDefault="00DC64F7">
      <w:r>
        <w:continuationSeparator/>
      </w:r>
    </w:p>
  </w:endnote>
  <w:endnote w:type="continuationNotice" w:id="1">
    <w:p w14:paraId="0BF33D4E" w14:textId="77777777" w:rsidR="00DC64F7" w:rsidRDefault="00DC64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ACD7" w14:textId="77777777" w:rsidR="005E6F5D" w:rsidRDefault="005E6F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7A70B8" w14:textId="77777777" w:rsidR="005E6F5D" w:rsidRDefault="005E6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E846" w14:textId="553AB7A4" w:rsidR="00502B1C" w:rsidRPr="004C5C73" w:rsidRDefault="00502B1C" w:rsidP="00502B1C">
    <w:pPr>
      <w:pStyle w:val="Footer"/>
      <w:rPr>
        <w:rFonts w:ascii="Tahoma" w:hAnsi="Tahoma" w:cs="Tahoma"/>
        <w:sz w:val="16"/>
        <w:szCs w:val="16"/>
      </w:rPr>
    </w:pPr>
    <w:r w:rsidRPr="004C5C73">
      <w:rPr>
        <w:sz w:val="16"/>
        <w:szCs w:val="16"/>
      </w:rPr>
      <w:tab/>
    </w:r>
    <w:r w:rsidRPr="004C5C73">
      <w:rPr>
        <w:sz w:val="16"/>
        <w:szCs w:val="16"/>
      </w:rPr>
      <w:tab/>
    </w:r>
    <w:r w:rsidRPr="004C5C73">
      <w:rPr>
        <w:rFonts w:ascii="Tahoma" w:hAnsi="Tahoma" w:cs="Tahoma"/>
        <w:sz w:val="16"/>
        <w:szCs w:val="16"/>
      </w:rPr>
      <w:t xml:space="preserve">                                 </w:t>
    </w:r>
  </w:p>
  <w:p w14:paraId="13C99C6D" w14:textId="77777777" w:rsidR="00502B1C" w:rsidRPr="004C5C73" w:rsidRDefault="00502B1C">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A596" w14:textId="77777777" w:rsidR="00DC64F7" w:rsidRDefault="00DC64F7">
      <w:r>
        <w:separator/>
      </w:r>
    </w:p>
  </w:footnote>
  <w:footnote w:type="continuationSeparator" w:id="0">
    <w:p w14:paraId="426B8593" w14:textId="77777777" w:rsidR="00DC64F7" w:rsidRDefault="00DC64F7">
      <w:r>
        <w:continuationSeparator/>
      </w:r>
    </w:p>
  </w:footnote>
  <w:footnote w:type="continuationNotice" w:id="1">
    <w:p w14:paraId="644BE2A5" w14:textId="77777777" w:rsidR="00DC64F7" w:rsidRDefault="00DC64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5885" w14:textId="77777777" w:rsidR="00126421" w:rsidRDefault="00000000" w:rsidP="00126421">
    <w:pPr>
      <w:pStyle w:val="Header"/>
    </w:pPr>
    <w:r>
      <w:pict w14:anchorId="4216583E">
        <v:shapetype id="_x0000_t202" coordsize="21600,21600" o:spt="202" path="m,l,21600r21600,l21600,xe">
          <v:stroke joinstyle="miter"/>
          <v:path gradientshapeok="t" o:connecttype="rect"/>
        </v:shapetype>
        <v:shape id="Text Box 11" o:spid="_x0000_s1041" type="#_x0000_t202" style="position:absolute;margin-left:96.85pt;margin-top:4.8pt;width:402.3pt;height:72.8pt;z-index:1;visibility:visib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" strokecolor="white">
          <v:textbox>
            <w:txbxContent>
              <w:p w14:paraId="61B0201D" w14:textId="77777777" w:rsidR="00126421" w:rsidRDefault="00126421" w:rsidP="00126421">
                <w:pPr>
                  <w:jc w:val="right"/>
                  <w:rPr>
                    <w:rFonts w:ascii="Tahoma" w:hAnsi="Tahoma" w:cs="Tahoma"/>
                    <w:sz w:val="72"/>
                  </w:rPr>
                </w:pPr>
                <w:r>
                  <w:rPr>
                    <w:rFonts w:ascii="Tahoma" w:hAnsi="Tahoma" w:cs="Tahoma"/>
                    <w:sz w:val="72"/>
                  </w:rPr>
                  <w:t>Trust in Fife</w:t>
                </w:r>
              </w:p>
              <w:p w14:paraId="3CCCDDFD" w14:textId="77777777" w:rsidR="00892416" w:rsidRDefault="00126421" w:rsidP="00892416">
                <w:pPr>
                  <w:jc w:val="right"/>
                  <w:rPr>
                    <w:rFonts w:ascii="Tahoma" w:hAnsi="Tahoma" w:cs="Tahoma"/>
                    <w:color w:val="800080"/>
                    <w:sz w:val="24"/>
                    <w:szCs w:val="24"/>
                  </w:rPr>
                </w:pPr>
                <w:r>
                  <w:rPr>
                    <w:rFonts w:ascii="Tahoma" w:hAnsi="Tahoma" w:cs="Tahoma"/>
                    <w:color w:val="800080"/>
                  </w:rPr>
                  <w:t xml:space="preserve"> </w:t>
                </w:r>
                <w:r w:rsidR="00892416">
                  <w:rPr>
                    <w:rFonts w:ascii="Tahoma" w:hAnsi="Tahoma" w:cs="Tahoma"/>
                    <w:color w:val="800080"/>
                    <w:sz w:val="24"/>
                    <w:szCs w:val="24"/>
                  </w:rPr>
                  <w:t>Taking positive steps to assist vulnerable and homeless people in Fife</w:t>
                </w:r>
              </w:p>
              <w:p w14:paraId="1A6D0A81" w14:textId="77777777" w:rsidR="00126421" w:rsidRDefault="00126421" w:rsidP="00126421">
                <w:pPr>
                  <w:jc w:val="right"/>
                  <w:rPr>
                    <w:color w:val="800080"/>
                    <w:sz w:val="16"/>
                    <w:szCs w:val="16"/>
                  </w:rPr>
                </w:pPr>
              </w:p>
            </w:txbxContent>
          </v:textbox>
        </v:shape>
      </w:pict>
    </w:r>
    <w:r>
      <w:rPr>
        <w:noProof/>
        <w:lang w:eastAsia="en-GB"/>
      </w:rPr>
      <w:pict w14:anchorId="6E442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86pt;height:67.5pt;visibility:visible">
          <v:imagedata r:id="rId1" o:title="Tif Logo Mar 2016"/>
        </v:shape>
      </w:pict>
    </w:r>
    <w:r>
      <w:pict w14:anchorId="46B32570">
        <v:line id="Line 12" o:spid="_x0000_s1042" style="position:absolute;z-index:2;visibility:visible;mso-position-horizontal-relative:text;mso-position-vertical-relative:text" from="6.7pt,81.45pt" to="497.6pt,81.4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" strokecolor="gray" strokeweight="3pt">
          <v:stroke opacity="32896f"/>
        </v:line>
      </w:pict>
    </w:r>
  </w:p>
  <w:p w14:paraId="12AAE240" w14:textId="77777777" w:rsidR="00126421" w:rsidRDefault="00126421" w:rsidP="00126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A33"/>
    <w:multiLevelType w:val="multilevel"/>
    <w:tmpl w:val="20A8191C"/>
    <w:lvl w:ilvl="0">
      <w:start w:val="9"/>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DA3E89"/>
    <w:multiLevelType w:val="hybridMultilevel"/>
    <w:tmpl w:val="97AAF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220F5"/>
    <w:multiLevelType w:val="multilevel"/>
    <w:tmpl w:val="20A8191C"/>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8C47F78"/>
    <w:multiLevelType w:val="multilevel"/>
    <w:tmpl w:val="20A8191C"/>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27E71333"/>
    <w:multiLevelType w:val="multilevel"/>
    <w:tmpl w:val="20A8191C"/>
    <w:lvl w:ilvl="0">
      <w:start w:val="6"/>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3360257E"/>
    <w:multiLevelType w:val="multilevel"/>
    <w:tmpl w:val="20A8191C"/>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3ED52E68"/>
    <w:multiLevelType w:val="hybridMultilevel"/>
    <w:tmpl w:val="2BC6AA58"/>
    <w:lvl w:ilvl="0" w:tplc="B35E8FC2">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D04E2F"/>
    <w:multiLevelType w:val="multilevel"/>
    <w:tmpl w:val="20A8191C"/>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51241C19"/>
    <w:multiLevelType w:val="multilevel"/>
    <w:tmpl w:val="20A8191C"/>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621A496D"/>
    <w:multiLevelType w:val="hybridMultilevel"/>
    <w:tmpl w:val="4DECDC58"/>
    <w:lvl w:ilvl="0" w:tplc="B35E8FC2">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342F6A"/>
    <w:multiLevelType w:val="multilevel"/>
    <w:tmpl w:val="20A8191C"/>
    <w:lvl w:ilvl="0">
      <w:start w:val="8"/>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74791533"/>
    <w:multiLevelType w:val="hybridMultilevel"/>
    <w:tmpl w:val="001A5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1E5D3C"/>
    <w:multiLevelType w:val="multilevel"/>
    <w:tmpl w:val="3DD4825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961763937">
    <w:abstractNumId w:val="12"/>
  </w:num>
  <w:num w:numId="2" w16cid:durableId="1514611720">
    <w:abstractNumId w:val="8"/>
  </w:num>
  <w:num w:numId="3" w16cid:durableId="90977822">
    <w:abstractNumId w:val="3"/>
  </w:num>
  <w:num w:numId="4" w16cid:durableId="1803616519">
    <w:abstractNumId w:val="5"/>
  </w:num>
  <w:num w:numId="5" w16cid:durableId="509560956">
    <w:abstractNumId w:val="2"/>
  </w:num>
  <w:num w:numId="6" w16cid:durableId="1978876426">
    <w:abstractNumId w:val="4"/>
  </w:num>
  <w:num w:numId="7" w16cid:durableId="1269043738">
    <w:abstractNumId w:val="7"/>
  </w:num>
  <w:num w:numId="8" w16cid:durableId="461727214">
    <w:abstractNumId w:val="10"/>
  </w:num>
  <w:num w:numId="9" w16cid:durableId="719280725">
    <w:abstractNumId w:val="0"/>
  </w:num>
  <w:num w:numId="10" w16cid:durableId="1163815874">
    <w:abstractNumId w:val="11"/>
  </w:num>
  <w:num w:numId="11" w16cid:durableId="1335259901">
    <w:abstractNumId w:val="1"/>
  </w:num>
  <w:num w:numId="12" w16cid:durableId="384574180">
    <w:abstractNumId w:val="9"/>
  </w:num>
  <w:num w:numId="13" w16cid:durableId="74203025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67"/>
  <w:drawingGridVerticalSpacing w:val="91"/>
  <w:displayHorizont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18A5"/>
    <w:rsid w:val="00024042"/>
    <w:rsid w:val="00027CF4"/>
    <w:rsid w:val="00042ABD"/>
    <w:rsid w:val="00046CC9"/>
    <w:rsid w:val="00053BBA"/>
    <w:rsid w:val="000558F3"/>
    <w:rsid w:val="00055ED9"/>
    <w:rsid w:val="00057269"/>
    <w:rsid w:val="00082EA2"/>
    <w:rsid w:val="00083C37"/>
    <w:rsid w:val="00090EA3"/>
    <w:rsid w:val="00097C61"/>
    <w:rsid w:val="000B36DD"/>
    <w:rsid w:val="000C5F98"/>
    <w:rsid w:val="000D0DB2"/>
    <w:rsid w:val="000D3C88"/>
    <w:rsid w:val="000F2D86"/>
    <w:rsid w:val="00100FBC"/>
    <w:rsid w:val="001118BE"/>
    <w:rsid w:val="00117CD5"/>
    <w:rsid w:val="0012184F"/>
    <w:rsid w:val="00125AD1"/>
    <w:rsid w:val="00126421"/>
    <w:rsid w:val="00127F82"/>
    <w:rsid w:val="00136594"/>
    <w:rsid w:val="0013751A"/>
    <w:rsid w:val="00137C74"/>
    <w:rsid w:val="00155758"/>
    <w:rsid w:val="00165846"/>
    <w:rsid w:val="00175A1C"/>
    <w:rsid w:val="001853C5"/>
    <w:rsid w:val="00191C7E"/>
    <w:rsid w:val="00193BBE"/>
    <w:rsid w:val="001A6110"/>
    <w:rsid w:val="001B5F5A"/>
    <w:rsid w:val="001D2076"/>
    <w:rsid w:val="001D2F00"/>
    <w:rsid w:val="001D42F5"/>
    <w:rsid w:val="001E1585"/>
    <w:rsid w:val="002008BF"/>
    <w:rsid w:val="002055F0"/>
    <w:rsid w:val="00207DB9"/>
    <w:rsid w:val="002148F2"/>
    <w:rsid w:val="002246A7"/>
    <w:rsid w:val="00234B24"/>
    <w:rsid w:val="002351EC"/>
    <w:rsid w:val="0023614F"/>
    <w:rsid w:val="002508C9"/>
    <w:rsid w:val="002555FD"/>
    <w:rsid w:val="00255C11"/>
    <w:rsid w:val="0026144A"/>
    <w:rsid w:val="00265DE7"/>
    <w:rsid w:val="0028011E"/>
    <w:rsid w:val="00283472"/>
    <w:rsid w:val="002878A4"/>
    <w:rsid w:val="0029673E"/>
    <w:rsid w:val="002A7E1A"/>
    <w:rsid w:val="002D29EB"/>
    <w:rsid w:val="002E5A25"/>
    <w:rsid w:val="002F68D3"/>
    <w:rsid w:val="002F736D"/>
    <w:rsid w:val="00317262"/>
    <w:rsid w:val="003266F9"/>
    <w:rsid w:val="0033084C"/>
    <w:rsid w:val="003333E9"/>
    <w:rsid w:val="003428D1"/>
    <w:rsid w:val="0034660C"/>
    <w:rsid w:val="00352E72"/>
    <w:rsid w:val="0035706C"/>
    <w:rsid w:val="003636AF"/>
    <w:rsid w:val="003707EB"/>
    <w:rsid w:val="0037174A"/>
    <w:rsid w:val="00371D97"/>
    <w:rsid w:val="0037722A"/>
    <w:rsid w:val="00381702"/>
    <w:rsid w:val="003A0149"/>
    <w:rsid w:val="003A61E2"/>
    <w:rsid w:val="003B577A"/>
    <w:rsid w:val="003C1DBD"/>
    <w:rsid w:val="003C73A0"/>
    <w:rsid w:val="003D6302"/>
    <w:rsid w:val="00405DF5"/>
    <w:rsid w:val="00411C7B"/>
    <w:rsid w:val="00414555"/>
    <w:rsid w:val="00431FEF"/>
    <w:rsid w:val="004444F4"/>
    <w:rsid w:val="004529DA"/>
    <w:rsid w:val="00453995"/>
    <w:rsid w:val="00455D25"/>
    <w:rsid w:val="0046026C"/>
    <w:rsid w:val="0046530B"/>
    <w:rsid w:val="00467317"/>
    <w:rsid w:val="00471322"/>
    <w:rsid w:val="004773AE"/>
    <w:rsid w:val="004850CC"/>
    <w:rsid w:val="004878C8"/>
    <w:rsid w:val="0049323F"/>
    <w:rsid w:val="004A2C62"/>
    <w:rsid w:val="004A733C"/>
    <w:rsid w:val="004B3640"/>
    <w:rsid w:val="004B49BC"/>
    <w:rsid w:val="004B7B56"/>
    <w:rsid w:val="004C5C73"/>
    <w:rsid w:val="004C62F3"/>
    <w:rsid w:val="004D3C97"/>
    <w:rsid w:val="00502B1C"/>
    <w:rsid w:val="00504C72"/>
    <w:rsid w:val="005100C7"/>
    <w:rsid w:val="00546988"/>
    <w:rsid w:val="0054709C"/>
    <w:rsid w:val="005476A4"/>
    <w:rsid w:val="00547D83"/>
    <w:rsid w:val="00563538"/>
    <w:rsid w:val="005A6D8D"/>
    <w:rsid w:val="005B4041"/>
    <w:rsid w:val="005C1FBF"/>
    <w:rsid w:val="005D088C"/>
    <w:rsid w:val="005D27A7"/>
    <w:rsid w:val="005D4879"/>
    <w:rsid w:val="005E06BB"/>
    <w:rsid w:val="005E4A17"/>
    <w:rsid w:val="005E4BD4"/>
    <w:rsid w:val="005E633F"/>
    <w:rsid w:val="005E6F5D"/>
    <w:rsid w:val="00602F79"/>
    <w:rsid w:val="00620694"/>
    <w:rsid w:val="00620AD9"/>
    <w:rsid w:val="006218A5"/>
    <w:rsid w:val="00651FE6"/>
    <w:rsid w:val="006601D5"/>
    <w:rsid w:val="00674013"/>
    <w:rsid w:val="00683465"/>
    <w:rsid w:val="00690B29"/>
    <w:rsid w:val="006A766F"/>
    <w:rsid w:val="006B2475"/>
    <w:rsid w:val="006B4911"/>
    <w:rsid w:val="006C1926"/>
    <w:rsid w:val="006C1DD3"/>
    <w:rsid w:val="006F473E"/>
    <w:rsid w:val="0070169B"/>
    <w:rsid w:val="007017B0"/>
    <w:rsid w:val="00702829"/>
    <w:rsid w:val="0070603C"/>
    <w:rsid w:val="0071183D"/>
    <w:rsid w:val="00717B0D"/>
    <w:rsid w:val="007206FF"/>
    <w:rsid w:val="00721EB4"/>
    <w:rsid w:val="0073681A"/>
    <w:rsid w:val="00745E0F"/>
    <w:rsid w:val="00752DF1"/>
    <w:rsid w:val="0075601A"/>
    <w:rsid w:val="00757B2D"/>
    <w:rsid w:val="00767315"/>
    <w:rsid w:val="00767F12"/>
    <w:rsid w:val="0077112C"/>
    <w:rsid w:val="00777E35"/>
    <w:rsid w:val="00790B6A"/>
    <w:rsid w:val="00793AEE"/>
    <w:rsid w:val="007A737D"/>
    <w:rsid w:val="007A7607"/>
    <w:rsid w:val="007B0FE9"/>
    <w:rsid w:val="007C049F"/>
    <w:rsid w:val="007D7F05"/>
    <w:rsid w:val="007E5074"/>
    <w:rsid w:val="007F00FB"/>
    <w:rsid w:val="007F0747"/>
    <w:rsid w:val="00804392"/>
    <w:rsid w:val="00827EF0"/>
    <w:rsid w:val="00860DC3"/>
    <w:rsid w:val="00880E7A"/>
    <w:rsid w:val="0088223A"/>
    <w:rsid w:val="00882D89"/>
    <w:rsid w:val="00883808"/>
    <w:rsid w:val="008849AA"/>
    <w:rsid w:val="008902DC"/>
    <w:rsid w:val="00892416"/>
    <w:rsid w:val="008C6B6F"/>
    <w:rsid w:val="008D64C9"/>
    <w:rsid w:val="008E554C"/>
    <w:rsid w:val="00900826"/>
    <w:rsid w:val="00900A6D"/>
    <w:rsid w:val="009145B6"/>
    <w:rsid w:val="00923187"/>
    <w:rsid w:val="00926766"/>
    <w:rsid w:val="0093617C"/>
    <w:rsid w:val="0095378B"/>
    <w:rsid w:val="0095415B"/>
    <w:rsid w:val="00956556"/>
    <w:rsid w:val="00964929"/>
    <w:rsid w:val="00965E4E"/>
    <w:rsid w:val="00972002"/>
    <w:rsid w:val="00982236"/>
    <w:rsid w:val="009855C3"/>
    <w:rsid w:val="009908C7"/>
    <w:rsid w:val="009C5F43"/>
    <w:rsid w:val="009D51D3"/>
    <w:rsid w:val="009E050A"/>
    <w:rsid w:val="009E1E40"/>
    <w:rsid w:val="009E5971"/>
    <w:rsid w:val="009F0FA0"/>
    <w:rsid w:val="009F3DE6"/>
    <w:rsid w:val="00A05E7D"/>
    <w:rsid w:val="00A07FF0"/>
    <w:rsid w:val="00A11ADA"/>
    <w:rsid w:val="00A11BDA"/>
    <w:rsid w:val="00A179E2"/>
    <w:rsid w:val="00A332DC"/>
    <w:rsid w:val="00A33EE2"/>
    <w:rsid w:val="00A37B64"/>
    <w:rsid w:val="00A4775C"/>
    <w:rsid w:val="00A52153"/>
    <w:rsid w:val="00A52D56"/>
    <w:rsid w:val="00A540C2"/>
    <w:rsid w:val="00A63BA7"/>
    <w:rsid w:val="00A82062"/>
    <w:rsid w:val="00A9432E"/>
    <w:rsid w:val="00AC4FA2"/>
    <w:rsid w:val="00AF279B"/>
    <w:rsid w:val="00B06881"/>
    <w:rsid w:val="00B07C53"/>
    <w:rsid w:val="00B21FEA"/>
    <w:rsid w:val="00B24020"/>
    <w:rsid w:val="00B30FB2"/>
    <w:rsid w:val="00B34119"/>
    <w:rsid w:val="00B466BC"/>
    <w:rsid w:val="00B47D3E"/>
    <w:rsid w:val="00B52EB0"/>
    <w:rsid w:val="00B54820"/>
    <w:rsid w:val="00B55B0D"/>
    <w:rsid w:val="00B66D3A"/>
    <w:rsid w:val="00B8308A"/>
    <w:rsid w:val="00B83987"/>
    <w:rsid w:val="00B96E08"/>
    <w:rsid w:val="00BB3CDA"/>
    <w:rsid w:val="00BE46C7"/>
    <w:rsid w:val="00BE4FC7"/>
    <w:rsid w:val="00BF3DAC"/>
    <w:rsid w:val="00C22476"/>
    <w:rsid w:val="00C22566"/>
    <w:rsid w:val="00C300DE"/>
    <w:rsid w:val="00C30E5C"/>
    <w:rsid w:val="00C3154E"/>
    <w:rsid w:val="00C47190"/>
    <w:rsid w:val="00C559D6"/>
    <w:rsid w:val="00C55C24"/>
    <w:rsid w:val="00C55DBB"/>
    <w:rsid w:val="00C75169"/>
    <w:rsid w:val="00C76F2B"/>
    <w:rsid w:val="00CC18D3"/>
    <w:rsid w:val="00CC5EA9"/>
    <w:rsid w:val="00CD7C60"/>
    <w:rsid w:val="00CF5F73"/>
    <w:rsid w:val="00D22297"/>
    <w:rsid w:val="00D23F35"/>
    <w:rsid w:val="00D25936"/>
    <w:rsid w:val="00D44946"/>
    <w:rsid w:val="00D5443E"/>
    <w:rsid w:val="00D55632"/>
    <w:rsid w:val="00D61C06"/>
    <w:rsid w:val="00D73F10"/>
    <w:rsid w:val="00D74825"/>
    <w:rsid w:val="00D9000D"/>
    <w:rsid w:val="00D93617"/>
    <w:rsid w:val="00D9550A"/>
    <w:rsid w:val="00DC64F7"/>
    <w:rsid w:val="00DE19F4"/>
    <w:rsid w:val="00E06984"/>
    <w:rsid w:val="00E26094"/>
    <w:rsid w:val="00E33031"/>
    <w:rsid w:val="00E41567"/>
    <w:rsid w:val="00E4528B"/>
    <w:rsid w:val="00E50B60"/>
    <w:rsid w:val="00E64BBF"/>
    <w:rsid w:val="00E7059E"/>
    <w:rsid w:val="00E72311"/>
    <w:rsid w:val="00E73A17"/>
    <w:rsid w:val="00E8229A"/>
    <w:rsid w:val="00E872DD"/>
    <w:rsid w:val="00E87CA2"/>
    <w:rsid w:val="00E95791"/>
    <w:rsid w:val="00EA1A31"/>
    <w:rsid w:val="00EC0030"/>
    <w:rsid w:val="00EC10B4"/>
    <w:rsid w:val="00EC2567"/>
    <w:rsid w:val="00EE0C68"/>
    <w:rsid w:val="00EE1671"/>
    <w:rsid w:val="00F02E13"/>
    <w:rsid w:val="00F239CD"/>
    <w:rsid w:val="00F25FD3"/>
    <w:rsid w:val="00F313CB"/>
    <w:rsid w:val="00F34BBA"/>
    <w:rsid w:val="00F445A4"/>
    <w:rsid w:val="00F45BB0"/>
    <w:rsid w:val="00F515FD"/>
    <w:rsid w:val="00F554EE"/>
    <w:rsid w:val="00F57CB4"/>
    <w:rsid w:val="00F60889"/>
    <w:rsid w:val="00F66575"/>
    <w:rsid w:val="00F67D7C"/>
    <w:rsid w:val="00F71598"/>
    <w:rsid w:val="00F727B9"/>
    <w:rsid w:val="00F758F3"/>
    <w:rsid w:val="00F75FAA"/>
    <w:rsid w:val="00F85819"/>
    <w:rsid w:val="00F90FEA"/>
    <w:rsid w:val="00F96B26"/>
    <w:rsid w:val="00FA6AB0"/>
    <w:rsid w:val="00FB6DD4"/>
    <w:rsid w:val="00FC6161"/>
    <w:rsid w:val="00FC7437"/>
    <w:rsid w:val="00FD0FA8"/>
    <w:rsid w:val="00FE1792"/>
    <w:rsid w:val="00FE52FA"/>
    <w:rsid w:val="00FE54E0"/>
    <w:rsid w:val="00FF0EA9"/>
    <w:rsid w:val="00FF5FC8"/>
    <w:rsid w:val="00FF7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3BA87"/>
  <w15:chartTrackingRefBased/>
  <w15:docId w15:val="{8A24D793-648F-4E91-BE93-ED33D665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lang w:eastAsia="en-US"/>
    </w:rPr>
  </w:style>
  <w:style w:type="paragraph" w:styleId="Heading1">
    <w:name w:val="heading 1"/>
    <w:basedOn w:val="Normal"/>
    <w:next w:val="Normal"/>
    <w:link w:val="Heading1Char"/>
    <w:qFormat/>
    <w:pPr>
      <w:keepNext/>
      <w:outlineLvl w:val="0"/>
    </w:pPr>
    <w:rPr>
      <w:u w:val="single"/>
    </w:rPr>
  </w:style>
  <w:style w:type="paragraph" w:styleId="Heading2">
    <w:name w:val="heading 2"/>
    <w:basedOn w:val="Normal"/>
    <w:next w:val="Normal"/>
    <w:qFormat/>
    <w:pPr>
      <w:keepNext/>
      <w:outlineLvl w:val="1"/>
    </w:pPr>
    <w:rPr>
      <w:rFonts w:ascii="Bookman Old Style" w:hAnsi="Bookman Old Style"/>
      <w:sz w:val="24"/>
      <w:u w:val="single"/>
    </w:rPr>
  </w:style>
  <w:style w:type="paragraph" w:styleId="Heading3">
    <w:name w:val="heading 3"/>
    <w:basedOn w:val="Normal"/>
    <w:next w:val="Normal"/>
    <w:qFormat/>
    <w:pPr>
      <w:keepNext/>
      <w:jc w:val="center"/>
      <w:outlineLvl w:val="2"/>
    </w:pPr>
    <w:rPr>
      <w:sz w:val="36"/>
      <w:szCs w:val="36"/>
    </w:rPr>
  </w:style>
  <w:style w:type="paragraph" w:styleId="Heading4">
    <w:name w:val="heading 4"/>
    <w:basedOn w:val="Normal"/>
    <w:next w:val="Normal"/>
    <w:link w:val="Heading4Char"/>
    <w:semiHidden/>
    <w:unhideWhenUsed/>
    <w:qFormat/>
    <w:rsid w:val="00D22297"/>
    <w:pPr>
      <w:keepNext/>
      <w:spacing w:before="240" w:after="60"/>
      <w:outlineLvl w:val="3"/>
    </w:pPr>
    <w:rPr>
      <w:rFonts w:ascii="Calibri" w:hAnsi="Calibri"/>
      <w:b/>
      <w:bCs/>
      <w:szCs w:val="28"/>
    </w:rPr>
  </w:style>
  <w:style w:type="paragraph" w:styleId="Heading6">
    <w:name w:val="heading 6"/>
    <w:basedOn w:val="Normal"/>
    <w:next w:val="Normal"/>
    <w:link w:val="Heading6Char"/>
    <w:qFormat/>
    <w:rsid w:val="00097C61"/>
    <w:pPr>
      <w:spacing w:before="240" w:after="60"/>
      <w:outlineLvl w:val="5"/>
    </w:pPr>
    <w:rPr>
      <w:rFonts w:ascii="Times New Roman" w:hAnsi="Times New Roman"/>
      <w:b/>
      <w:bCs/>
      <w:sz w:val="22"/>
      <w:szCs w:val="22"/>
    </w:rPr>
  </w:style>
  <w:style w:type="paragraph" w:styleId="Heading9">
    <w:name w:val="heading 9"/>
    <w:basedOn w:val="Normal"/>
    <w:next w:val="Normal"/>
    <w:link w:val="Heading9Char"/>
    <w:semiHidden/>
    <w:unhideWhenUsed/>
    <w:qFormat/>
    <w:rsid w:val="00717B0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Pr>
      <w:sz w:val="16"/>
    </w:rPr>
  </w:style>
  <w:style w:type="character" w:styleId="Hyperlink">
    <w:name w:val="Hyperlink"/>
    <w:rPr>
      <w:color w:val="0000FF"/>
      <w:u w:val="single"/>
    </w:rPr>
  </w:style>
  <w:style w:type="paragraph" w:styleId="BodyTextIndent">
    <w:name w:val="Body Text Indent"/>
    <w:basedOn w:val="Normal"/>
    <w:rsid w:val="006218A5"/>
    <w:pPr>
      <w:spacing w:after="120"/>
      <w:ind w:left="283"/>
    </w:pPr>
  </w:style>
  <w:style w:type="paragraph" w:styleId="BalloonText">
    <w:name w:val="Balloon Text"/>
    <w:basedOn w:val="Normal"/>
    <w:link w:val="BalloonTextChar"/>
    <w:rsid w:val="00234B24"/>
    <w:rPr>
      <w:rFonts w:ascii="Tahoma" w:hAnsi="Tahoma" w:cs="Tahoma"/>
      <w:sz w:val="16"/>
      <w:szCs w:val="16"/>
    </w:rPr>
  </w:style>
  <w:style w:type="character" w:customStyle="1" w:styleId="BalloonTextChar">
    <w:name w:val="Balloon Text Char"/>
    <w:link w:val="BalloonText"/>
    <w:rsid w:val="00234B24"/>
    <w:rPr>
      <w:rFonts w:ascii="Tahoma" w:hAnsi="Tahoma" w:cs="Tahoma"/>
      <w:sz w:val="16"/>
      <w:szCs w:val="16"/>
      <w:lang w:val="en-US" w:eastAsia="en-US"/>
    </w:rPr>
  </w:style>
  <w:style w:type="table" w:styleId="TableGrid">
    <w:name w:val="Table Grid"/>
    <w:basedOn w:val="TableNormal"/>
    <w:rsid w:val="00090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555FD"/>
    <w:pPr>
      <w:jc w:val="center"/>
    </w:pPr>
    <w:rPr>
      <w:rFonts w:cs="Arial"/>
      <w:b/>
      <w:bCs/>
      <w:sz w:val="32"/>
      <w:szCs w:val="24"/>
      <w:u w:val="single"/>
    </w:rPr>
  </w:style>
  <w:style w:type="character" w:customStyle="1" w:styleId="TitleChar">
    <w:name w:val="Title Char"/>
    <w:link w:val="Title"/>
    <w:rsid w:val="002555FD"/>
    <w:rPr>
      <w:rFonts w:ascii="Arial" w:hAnsi="Arial" w:cs="Arial"/>
      <w:b/>
      <w:bCs/>
      <w:sz w:val="32"/>
      <w:szCs w:val="24"/>
      <w:u w:val="single"/>
      <w:lang w:eastAsia="en-US"/>
    </w:rPr>
  </w:style>
  <w:style w:type="paragraph" w:styleId="BodyText2">
    <w:name w:val="Body Text 2"/>
    <w:basedOn w:val="Normal"/>
    <w:link w:val="BodyText2Char"/>
    <w:rsid w:val="00752DF1"/>
    <w:pPr>
      <w:spacing w:after="120" w:line="480" w:lineRule="auto"/>
    </w:pPr>
  </w:style>
  <w:style w:type="character" w:customStyle="1" w:styleId="BodyText2Char">
    <w:name w:val="Body Text 2 Char"/>
    <w:link w:val="BodyText2"/>
    <w:rsid w:val="00752DF1"/>
    <w:rPr>
      <w:rFonts w:ascii="Arial" w:hAnsi="Arial"/>
      <w:sz w:val="28"/>
      <w:lang w:val="en-US" w:eastAsia="en-US"/>
    </w:rPr>
  </w:style>
  <w:style w:type="paragraph" w:styleId="NormalWeb">
    <w:name w:val="Normal (Web)"/>
    <w:basedOn w:val="Normal"/>
    <w:uiPriority w:val="99"/>
    <w:unhideWhenUsed/>
    <w:rsid w:val="00BB3CDA"/>
    <w:pPr>
      <w:spacing w:before="100" w:beforeAutospacing="1" w:after="100" w:afterAutospacing="1"/>
    </w:pPr>
    <w:rPr>
      <w:rFonts w:ascii="Times New Roman" w:hAnsi="Times New Roman"/>
      <w:sz w:val="24"/>
      <w:szCs w:val="24"/>
      <w:lang w:eastAsia="en-GB"/>
    </w:rPr>
  </w:style>
  <w:style w:type="character" w:customStyle="1" w:styleId="FooterChar">
    <w:name w:val="Footer Char"/>
    <w:link w:val="Footer"/>
    <w:uiPriority w:val="99"/>
    <w:rsid w:val="00502B1C"/>
    <w:rPr>
      <w:rFonts w:ascii="Arial" w:hAnsi="Arial"/>
      <w:sz w:val="28"/>
      <w:lang w:val="en-US" w:eastAsia="en-US"/>
    </w:rPr>
  </w:style>
  <w:style w:type="paragraph" w:styleId="ListParagraph">
    <w:name w:val="List Paragraph"/>
    <w:basedOn w:val="Normal"/>
    <w:uiPriority w:val="34"/>
    <w:qFormat/>
    <w:rsid w:val="00F445A4"/>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155758"/>
    <w:rPr>
      <w:rFonts w:ascii="Arial" w:hAnsi="Arial"/>
      <w:sz w:val="28"/>
      <w:lang w:val="en-US" w:eastAsia="en-US"/>
    </w:rPr>
  </w:style>
  <w:style w:type="character" w:customStyle="1" w:styleId="BodyTextChar">
    <w:name w:val="Body Text Char"/>
    <w:link w:val="BodyText"/>
    <w:rsid w:val="00155758"/>
    <w:rPr>
      <w:rFonts w:ascii="Arial" w:hAnsi="Arial"/>
      <w:sz w:val="16"/>
      <w:lang w:val="en-US" w:eastAsia="en-US"/>
    </w:rPr>
  </w:style>
  <w:style w:type="character" w:customStyle="1" w:styleId="Heading4Char">
    <w:name w:val="Heading 4 Char"/>
    <w:link w:val="Heading4"/>
    <w:semiHidden/>
    <w:rsid w:val="00D22297"/>
    <w:rPr>
      <w:rFonts w:ascii="Calibri" w:eastAsia="Times New Roman" w:hAnsi="Calibri" w:cs="Times New Roman"/>
      <w:b/>
      <w:bCs/>
      <w:sz w:val="28"/>
      <w:szCs w:val="28"/>
      <w:lang w:val="en-US" w:eastAsia="en-US"/>
    </w:rPr>
  </w:style>
  <w:style w:type="character" w:customStyle="1" w:styleId="Heading1Char">
    <w:name w:val="Heading 1 Char"/>
    <w:link w:val="Heading1"/>
    <w:rsid w:val="00FF7E3E"/>
    <w:rPr>
      <w:rFonts w:ascii="Arial" w:hAnsi="Arial"/>
      <w:sz w:val="28"/>
      <w:u w:val="single"/>
      <w:lang w:val="en-US" w:eastAsia="en-US"/>
    </w:rPr>
  </w:style>
  <w:style w:type="character" w:customStyle="1" w:styleId="Heading9Char">
    <w:name w:val="Heading 9 Char"/>
    <w:link w:val="Heading9"/>
    <w:semiHidden/>
    <w:rsid w:val="00717B0D"/>
    <w:rPr>
      <w:rFonts w:ascii="Cambria" w:hAnsi="Cambria"/>
      <w:sz w:val="22"/>
      <w:szCs w:val="22"/>
      <w:lang w:eastAsia="en-US"/>
    </w:rPr>
  </w:style>
  <w:style w:type="paragraph" w:styleId="BodyText3">
    <w:name w:val="Body Text 3"/>
    <w:basedOn w:val="Normal"/>
    <w:link w:val="BodyText3Char"/>
    <w:rsid w:val="00717B0D"/>
    <w:pPr>
      <w:spacing w:after="120"/>
    </w:pPr>
    <w:rPr>
      <w:sz w:val="16"/>
      <w:szCs w:val="16"/>
    </w:rPr>
  </w:style>
  <w:style w:type="character" w:customStyle="1" w:styleId="BodyText3Char">
    <w:name w:val="Body Text 3 Char"/>
    <w:link w:val="BodyText3"/>
    <w:rsid w:val="00717B0D"/>
    <w:rPr>
      <w:rFonts w:ascii="Arial" w:hAnsi="Arial"/>
      <w:sz w:val="16"/>
      <w:szCs w:val="16"/>
      <w:lang w:eastAsia="en-US"/>
    </w:rPr>
  </w:style>
  <w:style w:type="paragraph" w:styleId="FootnoteText">
    <w:name w:val="footnote text"/>
    <w:basedOn w:val="Normal"/>
    <w:link w:val="FootnoteTextChar"/>
    <w:rsid w:val="00717B0D"/>
    <w:rPr>
      <w:sz w:val="20"/>
    </w:rPr>
  </w:style>
  <w:style w:type="character" w:customStyle="1" w:styleId="FootnoteTextChar">
    <w:name w:val="Footnote Text Char"/>
    <w:link w:val="FootnoteText"/>
    <w:rsid w:val="00717B0D"/>
    <w:rPr>
      <w:rFonts w:ascii="Arial" w:hAnsi="Arial"/>
      <w:lang w:eastAsia="en-US"/>
    </w:rPr>
  </w:style>
  <w:style w:type="character" w:customStyle="1" w:styleId="Heading6Char">
    <w:name w:val="Heading 6 Char"/>
    <w:link w:val="Heading6"/>
    <w:rsid w:val="00097C61"/>
    <w:rPr>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614">
      <w:bodyDiv w:val="1"/>
      <w:marLeft w:val="0"/>
      <w:marRight w:val="0"/>
      <w:marTop w:val="0"/>
      <w:marBottom w:val="0"/>
      <w:divBdr>
        <w:top w:val="none" w:sz="0" w:space="0" w:color="auto"/>
        <w:left w:val="none" w:sz="0" w:space="0" w:color="auto"/>
        <w:bottom w:val="none" w:sz="0" w:space="0" w:color="auto"/>
        <w:right w:val="none" w:sz="0" w:space="0" w:color="auto"/>
      </w:divBdr>
    </w:div>
    <w:div w:id="245575179">
      <w:bodyDiv w:val="1"/>
      <w:marLeft w:val="0"/>
      <w:marRight w:val="0"/>
      <w:marTop w:val="0"/>
      <w:marBottom w:val="0"/>
      <w:divBdr>
        <w:top w:val="none" w:sz="0" w:space="0" w:color="auto"/>
        <w:left w:val="none" w:sz="0" w:space="0" w:color="auto"/>
        <w:bottom w:val="none" w:sz="0" w:space="0" w:color="auto"/>
        <w:right w:val="none" w:sz="0" w:space="0" w:color="auto"/>
      </w:divBdr>
    </w:div>
    <w:div w:id="1078863246">
      <w:bodyDiv w:val="1"/>
      <w:marLeft w:val="0"/>
      <w:marRight w:val="0"/>
      <w:marTop w:val="0"/>
      <w:marBottom w:val="0"/>
      <w:divBdr>
        <w:top w:val="none" w:sz="0" w:space="0" w:color="auto"/>
        <w:left w:val="none" w:sz="0" w:space="0" w:color="auto"/>
        <w:bottom w:val="none" w:sz="0" w:space="0" w:color="auto"/>
        <w:right w:val="none" w:sz="0" w:space="0" w:color="auto"/>
      </w:divBdr>
    </w:div>
    <w:div w:id="1168404691">
      <w:bodyDiv w:val="1"/>
      <w:marLeft w:val="0"/>
      <w:marRight w:val="0"/>
      <w:marTop w:val="0"/>
      <w:marBottom w:val="0"/>
      <w:divBdr>
        <w:top w:val="none" w:sz="0" w:space="0" w:color="auto"/>
        <w:left w:val="none" w:sz="0" w:space="0" w:color="auto"/>
        <w:bottom w:val="none" w:sz="0" w:space="0" w:color="auto"/>
        <w:right w:val="none" w:sz="0" w:space="0" w:color="auto"/>
      </w:divBdr>
    </w:div>
    <w:div w:id="1173912604">
      <w:bodyDiv w:val="1"/>
      <w:marLeft w:val="0"/>
      <w:marRight w:val="0"/>
      <w:marTop w:val="0"/>
      <w:marBottom w:val="0"/>
      <w:divBdr>
        <w:top w:val="none" w:sz="0" w:space="0" w:color="auto"/>
        <w:left w:val="none" w:sz="0" w:space="0" w:color="auto"/>
        <w:bottom w:val="none" w:sz="0" w:space="0" w:color="auto"/>
        <w:right w:val="none" w:sz="0" w:space="0" w:color="auto"/>
      </w:divBdr>
    </w:div>
    <w:div w:id="1389650495">
      <w:bodyDiv w:val="1"/>
      <w:marLeft w:val="0"/>
      <w:marRight w:val="0"/>
      <w:marTop w:val="0"/>
      <w:marBottom w:val="0"/>
      <w:divBdr>
        <w:top w:val="none" w:sz="0" w:space="0" w:color="auto"/>
        <w:left w:val="none" w:sz="0" w:space="0" w:color="auto"/>
        <w:bottom w:val="none" w:sz="0" w:space="0" w:color="auto"/>
        <w:right w:val="none" w:sz="0" w:space="0" w:color="auto"/>
      </w:divBdr>
    </w:div>
    <w:div w:id="1422216661">
      <w:bodyDiv w:val="1"/>
      <w:marLeft w:val="0"/>
      <w:marRight w:val="0"/>
      <w:marTop w:val="0"/>
      <w:marBottom w:val="0"/>
      <w:divBdr>
        <w:top w:val="none" w:sz="0" w:space="0" w:color="auto"/>
        <w:left w:val="none" w:sz="0" w:space="0" w:color="auto"/>
        <w:bottom w:val="none" w:sz="0" w:space="0" w:color="auto"/>
        <w:right w:val="none" w:sz="0" w:space="0" w:color="auto"/>
      </w:divBdr>
    </w:div>
    <w:div w:id="1454522068">
      <w:bodyDiv w:val="1"/>
      <w:marLeft w:val="0"/>
      <w:marRight w:val="0"/>
      <w:marTop w:val="0"/>
      <w:marBottom w:val="0"/>
      <w:divBdr>
        <w:top w:val="none" w:sz="0" w:space="0" w:color="auto"/>
        <w:left w:val="none" w:sz="0" w:space="0" w:color="auto"/>
        <w:bottom w:val="none" w:sz="0" w:space="0" w:color="auto"/>
        <w:right w:val="none" w:sz="0" w:space="0" w:color="auto"/>
      </w:divBdr>
    </w:div>
    <w:div w:id="1530724758">
      <w:bodyDiv w:val="1"/>
      <w:marLeft w:val="0"/>
      <w:marRight w:val="0"/>
      <w:marTop w:val="0"/>
      <w:marBottom w:val="0"/>
      <w:divBdr>
        <w:top w:val="none" w:sz="0" w:space="0" w:color="auto"/>
        <w:left w:val="none" w:sz="0" w:space="0" w:color="auto"/>
        <w:bottom w:val="none" w:sz="0" w:space="0" w:color="auto"/>
        <w:right w:val="none" w:sz="0" w:space="0" w:color="auto"/>
      </w:divBdr>
    </w:div>
    <w:div w:id="1712195067">
      <w:bodyDiv w:val="1"/>
      <w:marLeft w:val="0"/>
      <w:marRight w:val="0"/>
      <w:marTop w:val="0"/>
      <w:marBottom w:val="0"/>
      <w:divBdr>
        <w:top w:val="none" w:sz="0" w:space="0" w:color="auto"/>
        <w:left w:val="none" w:sz="0" w:space="0" w:color="auto"/>
        <w:bottom w:val="none" w:sz="0" w:space="0" w:color="auto"/>
        <w:right w:val="none" w:sz="0" w:space="0" w:color="auto"/>
      </w:divBdr>
    </w:div>
    <w:div w:id="1728912204">
      <w:bodyDiv w:val="1"/>
      <w:marLeft w:val="0"/>
      <w:marRight w:val="0"/>
      <w:marTop w:val="0"/>
      <w:marBottom w:val="0"/>
      <w:divBdr>
        <w:top w:val="none" w:sz="0" w:space="0" w:color="auto"/>
        <w:left w:val="none" w:sz="0" w:space="0" w:color="auto"/>
        <w:bottom w:val="none" w:sz="0" w:space="0" w:color="auto"/>
        <w:right w:val="none" w:sz="0" w:space="0" w:color="auto"/>
      </w:divBdr>
    </w:div>
    <w:div w:id="1812596943">
      <w:bodyDiv w:val="1"/>
      <w:marLeft w:val="0"/>
      <w:marRight w:val="0"/>
      <w:marTop w:val="0"/>
      <w:marBottom w:val="0"/>
      <w:divBdr>
        <w:top w:val="none" w:sz="0" w:space="0" w:color="auto"/>
        <w:left w:val="none" w:sz="0" w:space="0" w:color="auto"/>
        <w:bottom w:val="none" w:sz="0" w:space="0" w:color="auto"/>
        <w:right w:val="none" w:sz="0" w:space="0" w:color="auto"/>
      </w:divBdr>
      <w:divsChild>
        <w:div w:id="375617614">
          <w:marLeft w:val="0"/>
          <w:marRight w:val="0"/>
          <w:marTop w:val="0"/>
          <w:marBottom w:val="0"/>
          <w:divBdr>
            <w:top w:val="none" w:sz="0" w:space="0" w:color="auto"/>
            <w:left w:val="none" w:sz="0" w:space="0" w:color="auto"/>
            <w:bottom w:val="none" w:sz="0" w:space="0" w:color="auto"/>
            <w:right w:val="none" w:sz="0" w:space="0" w:color="auto"/>
          </w:divBdr>
          <w:divsChild>
            <w:div w:id="844201893">
              <w:marLeft w:val="0"/>
              <w:marRight w:val="0"/>
              <w:marTop w:val="0"/>
              <w:marBottom w:val="0"/>
              <w:divBdr>
                <w:top w:val="none" w:sz="0" w:space="0" w:color="auto"/>
                <w:left w:val="none" w:sz="0" w:space="0" w:color="auto"/>
                <w:bottom w:val="none" w:sz="0" w:space="0" w:color="auto"/>
                <w:right w:val="none" w:sz="0" w:space="0" w:color="auto"/>
              </w:divBdr>
              <w:divsChild>
                <w:div w:id="2007703909">
                  <w:marLeft w:val="0"/>
                  <w:marRight w:val="0"/>
                  <w:marTop w:val="225"/>
                  <w:marBottom w:val="0"/>
                  <w:divBdr>
                    <w:top w:val="none" w:sz="0" w:space="0" w:color="auto"/>
                    <w:left w:val="none" w:sz="0" w:space="0" w:color="auto"/>
                    <w:bottom w:val="none" w:sz="0" w:space="0" w:color="auto"/>
                    <w:right w:val="none" w:sz="0" w:space="0" w:color="auto"/>
                  </w:divBdr>
                  <w:divsChild>
                    <w:div w:id="1591232090">
                      <w:marLeft w:val="0"/>
                      <w:marRight w:val="0"/>
                      <w:marTop w:val="0"/>
                      <w:marBottom w:val="0"/>
                      <w:divBdr>
                        <w:top w:val="none" w:sz="0" w:space="0" w:color="auto"/>
                        <w:left w:val="none" w:sz="0" w:space="0" w:color="auto"/>
                        <w:bottom w:val="none" w:sz="0" w:space="0" w:color="auto"/>
                        <w:right w:val="none" w:sz="0" w:space="0" w:color="auto"/>
                      </w:divBdr>
                      <w:divsChild>
                        <w:div w:id="1577203041">
                          <w:marLeft w:val="0"/>
                          <w:marRight w:val="0"/>
                          <w:marTop w:val="0"/>
                          <w:marBottom w:val="0"/>
                          <w:divBdr>
                            <w:top w:val="none" w:sz="0" w:space="0" w:color="auto"/>
                            <w:left w:val="none" w:sz="0" w:space="0" w:color="auto"/>
                            <w:bottom w:val="none" w:sz="0" w:space="0" w:color="auto"/>
                            <w:right w:val="none" w:sz="0" w:space="0" w:color="auto"/>
                          </w:divBdr>
                          <w:divsChild>
                            <w:div w:id="2069919648">
                              <w:marLeft w:val="0"/>
                              <w:marRight w:val="0"/>
                              <w:marTop w:val="0"/>
                              <w:marBottom w:val="225"/>
                              <w:divBdr>
                                <w:top w:val="none" w:sz="0" w:space="0" w:color="auto"/>
                                <w:left w:val="none" w:sz="0" w:space="0" w:color="auto"/>
                                <w:bottom w:val="none" w:sz="0" w:space="0" w:color="auto"/>
                                <w:right w:val="none" w:sz="0" w:space="0" w:color="auto"/>
                              </w:divBdr>
                              <w:divsChild>
                                <w:div w:id="14345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330531">
      <w:bodyDiv w:val="1"/>
      <w:marLeft w:val="0"/>
      <w:marRight w:val="0"/>
      <w:marTop w:val="0"/>
      <w:marBottom w:val="0"/>
      <w:divBdr>
        <w:top w:val="none" w:sz="0" w:space="0" w:color="auto"/>
        <w:left w:val="none" w:sz="0" w:space="0" w:color="auto"/>
        <w:bottom w:val="none" w:sz="0" w:space="0" w:color="auto"/>
        <w:right w:val="none" w:sz="0" w:space="0" w:color="auto"/>
      </w:divBdr>
    </w:div>
    <w:div w:id="2083016644">
      <w:bodyDiv w:val="1"/>
      <w:marLeft w:val="0"/>
      <w:marRight w:val="0"/>
      <w:marTop w:val="0"/>
      <w:marBottom w:val="0"/>
      <w:divBdr>
        <w:top w:val="none" w:sz="0" w:space="0" w:color="auto"/>
        <w:left w:val="none" w:sz="0" w:space="0" w:color="auto"/>
        <w:bottom w:val="none" w:sz="0" w:space="0" w:color="auto"/>
        <w:right w:val="none" w:sz="0" w:space="0" w:color="auto"/>
      </w:divBdr>
    </w:div>
    <w:div w:id="20928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7f4fa8-7104-49fd-9174-82fed5398670">
      <Terms xmlns="http://schemas.microsoft.com/office/infopath/2007/PartnerControls"/>
    </lcf76f155ced4ddcb4097134ff3c332f>
    <TaxCatchAll xmlns="2b09ee1c-0dc6-4630-8ff8-c0c939341bc9" xsi:nil="true"/>
    <SharedWithUsers xmlns="2b09ee1c-0dc6-4630-8ff8-c0c939341bc9">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01DA27CBA9C9046B5045BD27DB2BC35" ma:contentTypeVersion="17" ma:contentTypeDescription="Create a new document." ma:contentTypeScope="" ma:versionID="43b4c598bc0bd16d266de368430caf0f">
  <xsd:schema xmlns:xsd="http://www.w3.org/2001/XMLSchema" xmlns:xs="http://www.w3.org/2001/XMLSchema" xmlns:p="http://schemas.microsoft.com/office/2006/metadata/properties" xmlns:ns2="0d7f4fa8-7104-49fd-9174-82fed5398670" xmlns:ns3="2b09ee1c-0dc6-4630-8ff8-c0c939341bc9" targetNamespace="http://schemas.microsoft.com/office/2006/metadata/properties" ma:root="true" ma:fieldsID="7809e15ff417a815a48f5e422af3e088" ns2:_="" ns3:_="">
    <xsd:import namespace="0d7f4fa8-7104-49fd-9174-82fed5398670"/>
    <xsd:import namespace="2b09ee1c-0dc6-4630-8ff8-c0c939341b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7f4fa8-7104-49fd-9174-82fed5398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34ce7-906d-4f1d-a70d-76af0b3f3f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09ee1c-0dc6-4630-8ff8-c0c939341b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1775b1-ccb2-46bc-a4af-76b5ef7c5610}" ma:internalName="TaxCatchAll" ma:showField="CatchAllData" ma:web="2b09ee1c-0dc6-4630-8ff8-c0c939341b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E489C-BCC8-4C12-ABC1-FA82C1F39A4A}">
  <ds:schemaRefs>
    <ds:schemaRef ds:uri="http://schemas.microsoft.com/office/2006/metadata/properties"/>
    <ds:schemaRef ds:uri="http://schemas.microsoft.com/office/infopath/2007/PartnerControls"/>
    <ds:schemaRef ds:uri="0d7f4fa8-7104-49fd-9174-82fed5398670"/>
    <ds:schemaRef ds:uri="2b09ee1c-0dc6-4630-8ff8-c0c939341bc9"/>
  </ds:schemaRefs>
</ds:datastoreItem>
</file>

<file path=customXml/itemProps2.xml><?xml version="1.0" encoding="utf-8"?>
<ds:datastoreItem xmlns:ds="http://schemas.openxmlformats.org/officeDocument/2006/customXml" ds:itemID="{AC8E3762-023B-4C5B-A3C9-962BADD3BD46}">
  <ds:schemaRefs>
    <ds:schemaRef ds:uri="http://schemas.openxmlformats.org/officeDocument/2006/bibliography"/>
  </ds:schemaRefs>
</ds:datastoreItem>
</file>

<file path=customXml/itemProps3.xml><?xml version="1.0" encoding="utf-8"?>
<ds:datastoreItem xmlns:ds="http://schemas.openxmlformats.org/officeDocument/2006/customXml" ds:itemID="{445FF921-F3EB-46EE-9FB2-AC51C4B8012C}">
  <ds:schemaRefs>
    <ds:schemaRef ds:uri="http://schemas.microsoft.com/sharepoint/v3/contenttype/forms"/>
  </ds:schemaRefs>
</ds:datastoreItem>
</file>

<file path=customXml/itemProps4.xml><?xml version="1.0" encoding="utf-8"?>
<ds:datastoreItem xmlns:ds="http://schemas.openxmlformats.org/officeDocument/2006/customXml" ds:itemID="{D7B8057C-C896-43F4-90ED-D3FDF4FC30C2}">
  <ds:schemaRefs>
    <ds:schemaRef ds:uri="http://schemas.microsoft.com/office/2006/metadata/longProperties"/>
  </ds:schemaRefs>
</ds:datastoreItem>
</file>

<file path=customXml/itemProps5.xml><?xml version="1.0" encoding="utf-8"?>
<ds:datastoreItem xmlns:ds="http://schemas.openxmlformats.org/officeDocument/2006/customXml" ds:itemID="{E22F6E0C-59DD-45F0-8B6F-C96D39D32B49}"/>
</file>

<file path=docProps/app.xml><?xml version="1.0" encoding="utf-8"?>
<Properties xmlns="http://schemas.openxmlformats.org/officeDocument/2006/extended-properties" xmlns:vt="http://schemas.openxmlformats.org/officeDocument/2006/docPropsVTypes">
  <Template>Normal</Template>
  <TotalTime>29</TotalTime>
  <Pages>4</Pages>
  <Words>1018</Words>
  <Characters>5875</Characters>
  <Application>Microsoft Office Word</Application>
  <DocSecurity>0</DocSecurity>
  <Lines>244</Lines>
  <Paragraphs>104</Paragraphs>
  <ScaleCrop>false</ScaleCrop>
  <HeadingPairs>
    <vt:vector size="2" baseType="variant">
      <vt:variant>
        <vt:lpstr>Title</vt:lpstr>
      </vt:variant>
      <vt:variant>
        <vt:i4>1</vt:i4>
      </vt:variant>
    </vt:vector>
  </HeadingPairs>
  <TitlesOfParts>
    <vt:vector size="1" baseType="lpstr">
      <vt:lpstr/>
    </vt:vector>
  </TitlesOfParts>
  <Company>Oasis</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cp:lastModifiedBy>Caroline McCall</cp:lastModifiedBy>
  <cp:revision>61</cp:revision>
  <cp:lastPrinted>2024-08-15T13:29:00Z</cp:lastPrinted>
  <dcterms:created xsi:type="dcterms:W3CDTF">2024-08-22T11:22:00Z</dcterms:created>
  <dcterms:modified xsi:type="dcterms:W3CDTF">2026-03-16T13:35:00Z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ARCHIVE Fiona Massie</vt:lpwstr>
  </property>
  <property fmtid="{D5CDD505-2E9C-101B-9397-08002B2CF9AE}" pid="3" name="Order">
    <vt:lpwstr>385300.000000000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ARCHIVE Fiona Massie</vt:lpwstr>
  </property>
  <property fmtid="{D5CDD505-2E9C-101B-9397-08002B2CF9AE}" pid="7" name="ContentTypeId">
    <vt:lpwstr>0x010100701DA27CBA9C9046B5045BD27DB2BC35</vt:lpwstr>
  </property>
  <property fmtid="{D5CDD505-2E9C-101B-9397-08002B2CF9AE}" pid="8" name="xd_Signature">
    <vt:lpwstr/>
  </property>
  <property fmtid="{D5CDD505-2E9C-101B-9397-08002B2CF9AE}" pid="9" name="xd_ProgID">
    <vt:lpwstr/>
  </property>
  <property fmtid="{D5CDD505-2E9C-101B-9397-08002B2CF9AE}" pid="10" name="_ExtendedDescription">
    <vt:lpwstr/>
  </property>
  <property fmtid="{D5CDD505-2E9C-101B-9397-08002B2CF9AE}" pid="11" name="TemplateUrl">
    <vt:lpwstr/>
  </property>
  <property fmtid="{D5CDD505-2E9C-101B-9397-08002B2CF9AE}" pid="12" name="TriggerFlowInfo">
    <vt:lpwstr/>
  </property>
  <property fmtid="{D5CDD505-2E9C-101B-9397-08002B2CF9AE}" pid="13" name="MSIP_Label_6fb707b3-c1a7-430b-82f3-e464bdd29c98_Enabled">
    <vt:lpwstr>true</vt:lpwstr>
  </property>
  <property fmtid="{D5CDD505-2E9C-101B-9397-08002B2CF9AE}" pid="14" name="MSIP_Label_6fb707b3-c1a7-430b-82f3-e464bdd29c98_SetDate">
    <vt:lpwstr>2024-08-22T11:24:48Z</vt:lpwstr>
  </property>
  <property fmtid="{D5CDD505-2E9C-101B-9397-08002B2CF9AE}" pid="15" name="MSIP_Label_6fb707b3-c1a7-430b-82f3-e464bdd29c98_Method">
    <vt:lpwstr>Standard</vt:lpwstr>
  </property>
  <property fmtid="{D5CDD505-2E9C-101B-9397-08002B2CF9AE}" pid="16" name="MSIP_Label_6fb707b3-c1a7-430b-82f3-e464bdd29c98_Name">
    <vt:lpwstr>Not to be deleted</vt:lpwstr>
  </property>
  <property fmtid="{D5CDD505-2E9C-101B-9397-08002B2CF9AE}" pid="17" name="MSIP_Label_6fb707b3-c1a7-430b-82f3-e464bdd29c98_SiteId">
    <vt:lpwstr>b10ff792-c928-4fe9-895d-8977edc85963</vt:lpwstr>
  </property>
  <property fmtid="{D5CDD505-2E9C-101B-9397-08002B2CF9AE}" pid="18" name="MSIP_Label_6fb707b3-c1a7-430b-82f3-e464bdd29c98_ActionId">
    <vt:lpwstr>c2776bb5-2b48-4216-aab3-062ce619fe46</vt:lpwstr>
  </property>
  <property fmtid="{D5CDD505-2E9C-101B-9397-08002B2CF9AE}" pid="19" name="MSIP_Label_6fb707b3-c1a7-430b-82f3-e464bdd29c98_ContentBits">
    <vt:lpwstr>0</vt:lpwstr>
  </property>
  <property fmtid="{D5CDD505-2E9C-101B-9397-08002B2CF9AE}" pid="20" name="MediaServiceImageTags">
    <vt:lpwstr/>
  </property>
  <property fmtid="{D5CDD505-2E9C-101B-9397-08002B2CF9AE}" pid="21" name="docLang">
    <vt:lpwstr>en</vt:lpwstr>
  </property>
</Properties>
</file>