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3CBA" w14:textId="77777777" w:rsidR="008B6791" w:rsidRDefault="00D44844" w:rsidP="00D44844">
      <w:pPr>
        <w:jc w:val="center"/>
        <w:rPr>
          <w:rFonts w:ascii="Tahoma" w:hAnsi="Tahoma" w:cs="Tahoma"/>
          <w:b/>
          <w:sz w:val="32"/>
          <w:szCs w:val="32"/>
        </w:rPr>
      </w:pPr>
      <w:r w:rsidRPr="0063514B">
        <w:rPr>
          <w:rFonts w:ascii="Tahoma" w:hAnsi="Tahoma" w:cs="Tahoma"/>
          <w:b/>
          <w:sz w:val="32"/>
          <w:szCs w:val="32"/>
        </w:rPr>
        <w:t>Job Description and Person Specification</w:t>
      </w:r>
    </w:p>
    <w:p w14:paraId="0C509AFE" w14:textId="77777777" w:rsidR="0063514B" w:rsidRPr="0063514B" w:rsidRDefault="0063514B" w:rsidP="00D44844">
      <w:pPr>
        <w:jc w:val="center"/>
        <w:rPr>
          <w:rFonts w:ascii="Tahoma" w:hAnsi="Tahoma" w:cs="Tahoma"/>
          <w:b/>
          <w:sz w:val="32"/>
          <w:szCs w:val="32"/>
        </w:rPr>
      </w:pPr>
    </w:p>
    <w:p w14:paraId="0B56B9A6" w14:textId="76FF5952" w:rsidR="00661ED4" w:rsidRDefault="005B0721" w:rsidP="00A15F20">
      <w:pPr>
        <w:tabs>
          <w:tab w:val="left" w:pos="720"/>
          <w:tab w:val="center" w:pos="4320"/>
          <w:tab w:val="right" w:pos="8640"/>
        </w:tabs>
        <w:jc w:val="center"/>
        <w:rPr>
          <w:rFonts w:ascii="Tahoma" w:hAnsi="Tahoma" w:cs="Tahoma"/>
          <w:b/>
          <w:sz w:val="36"/>
          <w:szCs w:val="36"/>
        </w:rPr>
      </w:pPr>
      <w:r>
        <w:rPr>
          <w:rFonts w:ascii="Tahoma" w:hAnsi="Tahoma" w:cs="Tahoma"/>
          <w:b/>
          <w:sz w:val="36"/>
          <w:szCs w:val="36"/>
        </w:rPr>
        <w:t xml:space="preserve">Administration Assistant </w:t>
      </w:r>
    </w:p>
    <w:p w14:paraId="39743577" w14:textId="3C9CBAA2" w:rsidR="005A6AEE" w:rsidRDefault="005A6AEE" w:rsidP="005A6AEE">
      <w:pPr>
        <w:ind w:left="10" w:right="50" w:hanging="10"/>
        <w:jc w:val="center"/>
      </w:pPr>
      <w:r w:rsidRPr="007670B7">
        <w:rPr>
          <w:rFonts w:ascii="Tahoma" w:eastAsia="Tahoma" w:hAnsi="Tahoma" w:cs="Tahoma"/>
          <w:b/>
          <w:sz w:val="36"/>
        </w:rPr>
        <w:t>(</w:t>
      </w:r>
      <w:r w:rsidR="00F54A73">
        <w:rPr>
          <w:rFonts w:ascii="Tahoma" w:eastAsia="Tahoma" w:hAnsi="Tahoma" w:cs="Tahoma"/>
          <w:b/>
          <w:sz w:val="36"/>
        </w:rPr>
        <w:t>Fife Private Rental Solutions (FPRS)</w:t>
      </w:r>
    </w:p>
    <w:p w14:paraId="191CD1B3" w14:textId="77777777" w:rsidR="002332C3" w:rsidRPr="002332C3" w:rsidRDefault="002332C3" w:rsidP="00A15F20">
      <w:pPr>
        <w:tabs>
          <w:tab w:val="left" w:pos="720"/>
          <w:tab w:val="center" w:pos="4320"/>
          <w:tab w:val="right" w:pos="8640"/>
        </w:tabs>
        <w:jc w:val="center"/>
        <w:rPr>
          <w:rFonts w:ascii="Tahoma" w:hAnsi="Tahoma" w:cs="Tahom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1"/>
      </w:tblGrid>
      <w:tr w:rsidR="00D44844" w:rsidRPr="00B1035A" w14:paraId="459D12E5" w14:textId="77777777" w:rsidTr="00B1035A">
        <w:tc>
          <w:tcPr>
            <w:tcW w:w="10311" w:type="dxa"/>
          </w:tcPr>
          <w:p w14:paraId="01A582F1" w14:textId="77777777" w:rsidR="00D44844" w:rsidRPr="0063514B" w:rsidRDefault="00D44844" w:rsidP="00B1035A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ahoma" w:eastAsia="Calibri" w:hAnsi="Tahoma" w:cs="Tahoma"/>
                <w:b/>
                <w:sz w:val="24"/>
                <w:szCs w:val="24"/>
              </w:rPr>
            </w:pPr>
            <w:r w:rsidRPr="0063514B">
              <w:rPr>
                <w:rFonts w:ascii="Tahoma" w:eastAsia="Calibri" w:hAnsi="Tahoma" w:cs="Tahoma"/>
                <w:b/>
                <w:sz w:val="24"/>
                <w:szCs w:val="24"/>
              </w:rPr>
              <w:t>Remit</w:t>
            </w:r>
          </w:p>
        </w:tc>
      </w:tr>
      <w:tr w:rsidR="00D44844" w:rsidRPr="00B1035A" w14:paraId="0760DA5B" w14:textId="77777777" w:rsidTr="00B1035A">
        <w:tc>
          <w:tcPr>
            <w:tcW w:w="10311" w:type="dxa"/>
          </w:tcPr>
          <w:p w14:paraId="2B4FB6F1" w14:textId="3135AB20" w:rsidR="00D44844" w:rsidRPr="003B3FAD" w:rsidRDefault="002332C3" w:rsidP="00395E7A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3B3FAD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="00867292" w:rsidRPr="003B3FAD">
              <w:rPr>
                <w:rFonts w:ascii="Tahoma" w:hAnsi="Tahoma" w:cs="Tahoma"/>
                <w:sz w:val="24"/>
                <w:szCs w:val="24"/>
              </w:rPr>
              <w:t>perform a flexible</w:t>
            </w:r>
            <w:r w:rsidRPr="003B3FAD">
              <w:rPr>
                <w:rFonts w:ascii="Tahoma" w:hAnsi="Tahoma" w:cs="Tahoma"/>
                <w:sz w:val="24"/>
                <w:szCs w:val="24"/>
              </w:rPr>
              <w:t xml:space="preserve"> role in accordance with the vision of Trust in Fife (to be referred to as the </w:t>
            </w:r>
            <w:proofErr w:type="spellStart"/>
            <w:r w:rsidRPr="003B3FAD">
              <w:rPr>
                <w:rFonts w:ascii="Tahoma" w:hAnsi="Tahoma" w:cs="Tahoma"/>
                <w:sz w:val="24"/>
                <w:szCs w:val="24"/>
              </w:rPr>
              <w:t>organisation</w:t>
            </w:r>
            <w:proofErr w:type="spellEnd"/>
            <w:r w:rsidRPr="003B3FAD">
              <w:rPr>
                <w:rFonts w:ascii="Tahoma" w:hAnsi="Tahoma" w:cs="Tahoma"/>
                <w:sz w:val="24"/>
                <w:szCs w:val="24"/>
              </w:rPr>
              <w:t xml:space="preserve">) and to </w:t>
            </w:r>
            <w:r w:rsidR="00C939F9" w:rsidRPr="003B3FAD">
              <w:rPr>
                <w:rFonts w:ascii="Tahoma" w:hAnsi="Tahoma" w:cs="Tahoma"/>
                <w:sz w:val="24"/>
                <w:szCs w:val="24"/>
              </w:rPr>
              <w:t xml:space="preserve">support and </w:t>
            </w:r>
            <w:r w:rsidR="00D2333A" w:rsidRPr="003B3FAD">
              <w:rPr>
                <w:rFonts w:ascii="Tahoma" w:hAnsi="Tahoma" w:cs="Tahoma"/>
                <w:sz w:val="24"/>
                <w:szCs w:val="24"/>
              </w:rPr>
              <w:t>assist the Fife Private Rental Solutions</w:t>
            </w:r>
            <w:r w:rsidR="000C1D37" w:rsidRPr="003B3FAD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C939F9" w:rsidRPr="003B3FAD">
              <w:rPr>
                <w:rFonts w:ascii="Tahoma" w:hAnsi="Tahoma" w:cs="Tahoma"/>
                <w:sz w:val="24"/>
                <w:szCs w:val="24"/>
              </w:rPr>
              <w:t>team</w:t>
            </w:r>
            <w:r w:rsidR="00D2333A" w:rsidRPr="003B3FAD">
              <w:rPr>
                <w:rFonts w:ascii="Tahoma" w:hAnsi="Tahoma" w:cs="Tahoma"/>
                <w:sz w:val="24"/>
                <w:szCs w:val="24"/>
              </w:rPr>
              <w:t>, Fifes private rented sector advi</w:t>
            </w:r>
            <w:r w:rsidR="00556D2C" w:rsidRPr="003B3FAD">
              <w:rPr>
                <w:rFonts w:ascii="Tahoma" w:hAnsi="Tahoma" w:cs="Tahoma"/>
                <w:sz w:val="24"/>
                <w:szCs w:val="24"/>
              </w:rPr>
              <w:t>ce</w:t>
            </w:r>
            <w:r w:rsidR="00D2333A" w:rsidRPr="003B3FAD">
              <w:rPr>
                <w:rFonts w:ascii="Tahoma" w:hAnsi="Tahoma" w:cs="Tahoma"/>
                <w:sz w:val="24"/>
                <w:szCs w:val="24"/>
              </w:rPr>
              <w:t xml:space="preserve"> hub</w:t>
            </w:r>
            <w:r w:rsidR="00556D2C" w:rsidRPr="003B3FAD">
              <w:rPr>
                <w:rFonts w:ascii="Tahoma" w:hAnsi="Tahoma" w:cs="Tahoma"/>
                <w:sz w:val="24"/>
                <w:szCs w:val="24"/>
              </w:rPr>
              <w:t xml:space="preserve"> and </w:t>
            </w:r>
            <w:r w:rsidR="00D73906">
              <w:rPr>
                <w:rFonts w:ascii="Tahoma" w:hAnsi="Tahoma" w:cs="Tahoma"/>
                <w:sz w:val="24"/>
                <w:szCs w:val="24"/>
              </w:rPr>
              <w:t>ethical letting agency.</w:t>
            </w:r>
          </w:p>
          <w:p w14:paraId="49AA0DC7" w14:textId="77777777" w:rsidR="00867292" w:rsidRDefault="00867292" w:rsidP="00395E7A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26"/>
                <w:szCs w:val="26"/>
              </w:rPr>
            </w:pPr>
          </w:p>
          <w:p w14:paraId="35EAAFA3" w14:textId="25941E53" w:rsidR="00867292" w:rsidRPr="00867292" w:rsidRDefault="00867292" w:rsidP="00395E7A">
            <w:pPr>
              <w:jc w:val="both"/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A15F20">
              <w:rPr>
                <w:rFonts w:ascii="Tahoma" w:hAnsi="Tahoma" w:cs="Tahoma"/>
                <w:sz w:val="24"/>
                <w:szCs w:val="24"/>
                <w:lang w:val="en-GB"/>
              </w:rPr>
              <w:t xml:space="preserve">The </w:t>
            </w:r>
            <w:r w:rsidR="00556D2C">
              <w:rPr>
                <w:rFonts w:ascii="Tahoma" w:hAnsi="Tahoma" w:cs="Tahoma"/>
                <w:sz w:val="24"/>
                <w:szCs w:val="24"/>
                <w:lang w:val="en-GB"/>
              </w:rPr>
              <w:t>Administration assistant</w:t>
            </w:r>
            <w:r>
              <w:rPr>
                <w:rFonts w:ascii="Tahoma" w:hAnsi="Tahoma" w:cs="Tahoma"/>
                <w:sz w:val="24"/>
                <w:szCs w:val="24"/>
                <w:lang w:val="en-GB"/>
              </w:rPr>
              <w:t xml:space="preserve"> is key to the core service in that they </w:t>
            </w:r>
            <w:r w:rsidR="00D85FE1">
              <w:rPr>
                <w:rFonts w:ascii="Tahoma" w:hAnsi="Tahoma" w:cs="Tahoma"/>
                <w:sz w:val="24"/>
                <w:szCs w:val="24"/>
                <w:lang w:val="en-GB"/>
              </w:rPr>
              <w:t>provide</w:t>
            </w:r>
            <w:r>
              <w:rPr>
                <w:rFonts w:ascii="Tahoma" w:hAnsi="Tahoma" w:cs="Tahoma"/>
                <w:sz w:val="24"/>
                <w:szCs w:val="24"/>
                <w:lang w:val="en-GB"/>
              </w:rPr>
              <w:t xml:space="preserve"> the day-to-day administrative support necessary to enable the smooth operations of the service</w:t>
            </w:r>
            <w:r w:rsidR="00883BD9">
              <w:rPr>
                <w:rFonts w:ascii="Tahoma" w:hAnsi="Tahoma" w:cs="Tahoma"/>
                <w:sz w:val="24"/>
                <w:szCs w:val="24"/>
                <w:lang w:val="en-GB"/>
              </w:rPr>
              <w:t>s</w:t>
            </w:r>
            <w:r>
              <w:rPr>
                <w:rFonts w:ascii="Tahoma" w:hAnsi="Tahoma" w:cs="Tahoma"/>
                <w:sz w:val="24"/>
                <w:szCs w:val="24"/>
                <w:lang w:val="en-GB"/>
              </w:rPr>
              <w:t>.</w:t>
            </w:r>
          </w:p>
        </w:tc>
      </w:tr>
    </w:tbl>
    <w:p w14:paraId="29A59C3E" w14:textId="77777777" w:rsidR="00D44844" w:rsidRPr="00A15F20" w:rsidRDefault="00D44844" w:rsidP="00D44844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5703"/>
      </w:tblGrid>
      <w:tr w:rsidR="0063514B" w:rsidRPr="008D4439" w14:paraId="5165539A" w14:textId="77777777" w:rsidTr="008D4439">
        <w:tc>
          <w:tcPr>
            <w:tcW w:w="4608" w:type="dxa"/>
          </w:tcPr>
          <w:p w14:paraId="5167BF6E" w14:textId="77777777" w:rsidR="0063514B" w:rsidRPr="00867292" w:rsidRDefault="0063514B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Cs w:val="28"/>
              </w:rPr>
            </w:pPr>
            <w:r w:rsidRPr="00867292">
              <w:rPr>
                <w:rFonts w:ascii="Tahoma" w:eastAsia="Calibri" w:hAnsi="Tahoma" w:cs="Tahoma"/>
                <w:b/>
                <w:szCs w:val="28"/>
              </w:rPr>
              <w:t>Accountable to:</w:t>
            </w:r>
          </w:p>
        </w:tc>
        <w:tc>
          <w:tcPr>
            <w:tcW w:w="5703" w:type="dxa"/>
          </w:tcPr>
          <w:p w14:paraId="1427AEB0" w14:textId="52582A4C" w:rsidR="0063514B" w:rsidRPr="008D4439" w:rsidRDefault="00D2333A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6"/>
                <w:szCs w:val="26"/>
              </w:rPr>
              <w:t>S</w:t>
            </w:r>
            <w:r w:rsidR="00846017">
              <w:rPr>
                <w:rFonts w:ascii="Tahoma" w:hAnsi="Tahoma" w:cs="Tahoma"/>
                <w:sz w:val="26"/>
                <w:szCs w:val="26"/>
              </w:rPr>
              <w:t xml:space="preserve">enior </w:t>
            </w:r>
            <w:r>
              <w:rPr>
                <w:rFonts w:ascii="Tahoma" w:hAnsi="Tahoma" w:cs="Tahoma"/>
                <w:sz w:val="26"/>
                <w:szCs w:val="26"/>
              </w:rPr>
              <w:t>H</w:t>
            </w:r>
            <w:r w:rsidR="00846017">
              <w:rPr>
                <w:rFonts w:ascii="Tahoma" w:hAnsi="Tahoma" w:cs="Tahoma"/>
                <w:sz w:val="26"/>
                <w:szCs w:val="26"/>
              </w:rPr>
              <w:t xml:space="preserve">ousing </w:t>
            </w:r>
            <w:r>
              <w:rPr>
                <w:rFonts w:ascii="Tahoma" w:hAnsi="Tahoma" w:cs="Tahoma"/>
                <w:sz w:val="26"/>
                <w:szCs w:val="26"/>
              </w:rPr>
              <w:t>C</w:t>
            </w:r>
            <w:r w:rsidR="00846017">
              <w:rPr>
                <w:rFonts w:ascii="Tahoma" w:hAnsi="Tahoma" w:cs="Tahoma"/>
                <w:sz w:val="26"/>
                <w:szCs w:val="26"/>
              </w:rPr>
              <w:t>onsultant</w:t>
            </w:r>
            <w:r w:rsidR="00867292">
              <w:rPr>
                <w:rFonts w:ascii="Tahoma" w:hAnsi="Tahoma" w:cs="Tahoma"/>
                <w:sz w:val="26"/>
                <w:szCs w:val="26"/>
              </w:rPr>
              <w:t xml:space="preserve"> (FPRS)</w:t>
            </w:r>
          </w:p>
        </w:tc>
      </w:tr>
      <w:tr w:rsidR="0063514B" w:rsidRPr="008D4439" w14:paraId="2C414E6C" w14:textId="77777777" w:rsidTr="008D4439">
        <w:tc>
          <w:tcPr>
            <w:tcW w:w="4608" w:type="dxa"/>
          </w:tcPr>
          <w:p w14:paraId="37452798" w14:textId="075BF81F" w:rsidR="00867292" w:rsidRPr="00867292" w:rsidRDefault="0063514B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b/>
                <w:szCs w:val="28"/>
              </w:rPr>
            </w:pPr>
            <w:r w:rsidRPr="00867292">
              <w:rPr>
                <w:rFonts w:ascii="Tahoma" w:eastAsia="Calibri" w:hAnsi="Tahoma" w:cs="Tahoma"/>
                <w:b/>
                <w:szCs w:val="28"/>
              </w:rPr>
              <w:t>Responsibility for staff</w:t>
            </w:r>
            <w:r w:rsidR="00867292">
              <w:rPr>
                <w:rFonts w:ascii="Tahoma" w:eastAsia="Calibri" w:hAnsi="Tahoma" w:cs="Tahoma"/>
                <w:b/>
                <w:szCs w:val="28"/>
              </w:rPr>
              <w:t>:</w:t>
            </w:r>
          </w:p>
        </w:tc>
        <w:tc>
          <w:tcPr>
            <w:tcW w:w="5703" w:type="dxa"/>
          </w:tcPr>
          <w:p w14:paraId="730CB43A" w14:textId="77777777" w:rsidR="00C20794" w:rsidRPr="008D4439" w:rsidRDefault="00BE290C" w:rsidP="00C20794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  <w:r>
              <w:rPr>
                <w:rFonts w:ascii="Tahoma" w:eastAsia="Calibri" w:hAnsi="Tahoma" w:cs="Tahoma"/>
                <w:sz w:val="24"/>
                <w:szCs w:val="24"/>
              </w:rPr>
              <w:t>None</w:t>
            </w:r>
          </w:p>
          <w:p w14:paraId="496B163F" w14:textId="77777777" w:rsidR="0063514B" w:rsidRPr="008D4439" w:rsidRDefault="0063514B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 w:val="24"/>
                <w:szCs w:val="24"/>
              </w:rPr>
            </w:pPr>
          </w:p>
        </w:tc>
      </w:tr>
    </w:tbl>
    <w:p w14:paraId="606A4F69" w14:textId="77777777" w:rsidR="00A15F20" w:rsidRDefault="00A15F20" w:rsidP="00A15F20">
      <w:pPr>
        <w:tabs>
          <w:tab w:val="left" w:pos="720"/>
          <w:tab w:val="center" w:pos="4320"/>
          <w:tab w:val="right" w:pos="8640"/>
        </w:tabs>
        <w:jc w:val="both"/>
        <w:rPr>
          <w:rFonts w:ascii="Tahoma" w:hAnsi="Tahoma" w:cs="Tahoma"/>
          <w:sz w:val="24"/>
          <w:szCs w:val="24"/>
        </w:rPr>
      </w:pPr>
    </w:p>
    <w:p w14:paraId="6975689A" w14:textId="70245243" w:rsidR="002332C3" w:rsidRPr="00F27904" w:rsidRDefault="004F1055" w:rsidP="00867292">
      <w:pPr>
        <w:pStyle w:val="Header"/>
        <w:tabs>
          <w:tab w:val="clear" w:pos="4320"/>
          <w:tab w:val="clear" w:pos="8640"/>
        </w:tabs>
        <w:jc w:val="both"/>
        <w:rPr>
          <w:rFonts w:ascii="Tahoma" w:hAnsi="Tahoma" w:cs="Tahoma"/>
          <w:i/>
          <w:sz w:val="26"/>
          <w:szCs w:val="26"/>
        </w:rPr>
      </w:pPr>
      <w:r>
        <w:rPr>
          <w:rFonts w:ascii="Tahoma" w:hAnsi="Tahoma" w:cs="Tahoma"/>
          <w:i/>
          <w:sz w:val="26"/>
          <w:szCs w:val="26"/>
        </w:rPr>
        <w:t>The</w:t>
      </w:r>
      <w:r w:rsidR="00867292">
        <w:rPr>
          <w:rFonts w:ascii="Tahoma" w:hAnsi="Tahoma" w:cs="Tahoma"/>
          <w:i/>
          <w:sz w:val="26"/>
          <w:szCs w:val="26"/>
        </w:rPr>
        <w:t xml:space="preserve"> </w:t>
      </w:r>
      <w:r w:rsidR="00DA6480">
        <w:rPr>
          <w:rFonts w:ascii="Tahoma" w:hAnsi="Tahoma" w:cs="Tahoma"/>
          <w:i/>
          <w:sz w:val="26"/>
          <w:szCs w:val="26"/>
        </w:rPr>
        <w:t>Administration Assist</w:t>
      </w:r>
      <w:r w:rsidR="009D1A45">
        <w:rPr>
          <w:rFonts w:ascii="Tahoma" w:hAnsi="Tahoma" w:cs="Tahoma"/>
          <w:i/>
          <w:sz w:val="26"/>
          <w:szCs w:val="26"/>
        </w:rPr>
        <w:t>ant</w:t>
      </w:r>
      <w:r w:rsidR="002332C3">
        <w:rPr>
          <w:rFonts w:ascii="Tahoma" w:hAnsi="Tahoma" w:cs="Tahoma"/>
          <w:i/>
          <w:sz w:val="26"/>
          <w:szCs w:val="26"/>
        </w:rPr>
        <w:t xml:space="preserve"> </w:t>
      </w:r>
      <w:r w:rsidR="002332C3" w:rsidRPr="00F27904">
        <w:rPr>
          <w:rFonts w:ascii="Tahoma" w:hAnsi="Tahoma" w:cs="Tahoma"/>
          <w:i/>
          <w:sz w:val="26"/>
          <w:szCs w:val="26"/>
        </w:rPr>
        <w:t xml:space="preserve">must carry out </w:t>
      </w:r>
      <w:r>
        <w:rPr>
          <w:rFonts w:ascii="Tahoma" w:hAnsi="Tahoma" w:cs="Tahoma"/>
          <w:i/>
          <w:sz w:val="26"/>
          <w:szCs w:val="26"/>
        </w:rPr>
        <w:t>their</w:t>
      </w:r>
      <w:r w:rsidR="002332C3" w:rsidRPr="00F27904">
        <w:rPr>
          <w:rFonts w:ascii="Tahoma" w:hAnsi="Tahoma" w:cs="Tahoma"/>
          <w:i/>
          <w:sz w:val="26"/>
          <w:szCs w:val="26"/>
        </w:rPr>
        <w:t xml:space="preserve"> duties with full regard to Trust in Fife’s Equal Opportunities Policy.</w:t>
      </w:r>
    </w:p>
    <w:p w14:paraId="583AC6A4" w14:textId="77777777" w:rsidR="006E7CF7" w:rsidRPr="006E7CF7" w:rsidRDefault="006E7CF7" w:rsidP="00A15F20">
      <w:pPr>
        <w:tabs>
          <w:tab w:val="left" w:pos="720"/>
          <w:tab w:val="center" w:pos="4320"/>
          <w:tab w:val="right" w:pos="8640"/>
        </w:tabs>
        <w:jc w:val="both"/>
        <w:rPr>
          <w:rFonts w:ascii="Tahoma" w:hAnsi="Tahoma" w:cs="Tahoma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1"/>
      </w:tblGrid>
      <w:tr w:rsidR="0063514B" w:rsidRPr="008D4439" w14:paraId="3B8DD8CA" w14:textId="77777777" w:rsidTr="008D4439">
        <w:tc>
          <w:tcPr>
            <w:tcW w:w="10311" w:type="dxa"/>
          </w:tcPr>
          <w:p w14:paraId="61E37497" w14:textId="2D11D64A" w:rsidR="0063514B" w:rsidRPr="008D4439" w:rsidRDefault="00867292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b/>
                <w:szCs w:val="28"/>
              </w:rPr>
            </w:pPr>
            <w:r>
              <w:rPr>
                <w:rFonts w:ascii="Tahoma" w:eastAsia="Calibri" w:hAnsi="Tahoma" w:cs="Tahoma"/>
                <w:b/>
                <w:szCs w:val="28"/>
              </w:rPr>
              <w:t>Personal Qualities</w:t>
            </w:r>
          </w:p>
          <w:p w14:paraId="6DFCBE16" w14:textId="77777777" w:rsidR="0063514B" w:rsidRPr="00DE5430" w:rsidRDefault="0063514B" w:rsidP="008D4439">
            <w:pPr>
              <w:tabs>
                <w:tab w:val="left" w:pos="720"/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</w:p>
          <w:p w14:paraId="56388400" w14:textId="77777777" w:rsidR="00867292" w:rsidRDefault="00867292" w:rsidP="00395E7A">
            <w:pPr>
              <w:tabs>
                <w:tab w:val="center" w:pos="4320"/>
                <w:tab w:val="right" w:pos="86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867292">
              <w:rPr>
                <w:rFonts w:ascii="Tahoma" w:hAnsi="Tahoma" w:cs="Tahoma"/>
                <w:sz w:val="24"/>
                <w:szCs w:val="24"/>
              </w:rPr>
              <w:t xml:space="preserve">The ideal candidate will carry out all tasks with a high level of professionalism, demonstrating care, skill, and diligence in every aspect of their work. They must act in the best interests of the </w:t>
            </w:r>
            <w:proofErr w:type="spellStart"/>
            <w:r w:rsidRPr="00867292">
              <w:rPr>
                <w:rFonts w:ascii="Tahoma" w:hAnsi="Tahoma" w:cs="Tahoma"/>
                <w:sz w:val="24"/>
                <w:szCs w:val="24"/>
              </w:rPr>
              <w:t>organi</w:t>
            </w:r>
            <w:r>
              <w:rPr>
                <w:rFonts w:ascii="Tahoma" w:hAnsi="Tahoma" w:cs="Tahoma"/>
                <w:sz w:val="24"/>
                <w:szCs w:val="24"/>
              </w:rPr>
              <w:t>s</w:t>
            </w:r>
            <w:r w:rsidRPr="00867292">
              <w:rPr>
                <w:rFonts w:ascii="Tahoma" w:hAnsi="Tahoma" w:cs="Tahoma"/>
                <w:sz w:val="24"/>
                <w:szCs w:val="24"/>
              </w:rPr>
              <w:t>ation</w:t>
            </w:r>
            <w:proofErr w:type="spellEnd"/>
            <w:r w:rsidRPr="00867292">
              <w:rPr>
                <w:rFonts w:ascii="Tahoma" w:hAnsi="Tahoma" w:cs="Tahoma"/>
                <w:sz w:val="24"/>
                <w:szCs w:val="24"/>
              </w:rPr>
              <w:t xml:space="preserve">, maintaining trustworthiness and discretion in all role-related matters. </w:t>
            </w:r>
          </w:p>
          <w:p w14:paraId="3E99A603" w14:textId="77777777" w:rsidR="00867292" w:rsidRDefault="00867292" w:rsidP="00585B26">
            <w:pPr>
              <w:tabs>
                <w:tab w:val="center" w:pos="4320"/>
                <w:tab w:val="right" w:pos="86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569E63BB" w14:textId="77777777" w:rsidR="00867292" w:rsidRDefault="00867292" w:rsidP="00585B26">
            <w:pPr>
              <w:tabs>
                <w:tab w:val="center" w:pos="4320"/>
                <w:tab w:val="right" w:pos="86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867292">
              <w:rPr>
                <w:rFonts w:ascii="Tahoma" w:hAnsi="Tahoma" w:cs="Tahoma"/>
                <w:sz w:val="24"/>
                <w:szCs w:val="24"/>
              </w:rPr>
              <w:t xml:space="preserve">Adaptability is key, as the role involves meeting the demands of an ever-changing environment. The candidate will use personal autonomy while working collaboratively within a team, fostering open communication and a positive work atmosphere. </w:t>
            </w:r>
          </w:p>
          <w:p w14:paraId="5825E063" w14:textId="77777777" w:rsidR="00867292" w:rsidRDefault="00867292" w:rsidP="00585B26">
            <w:pPr>
              <w:tabs>
                <w:tab w:val="center" w:pos="4320"/>
                <w:tab w:val="right" w:pos="86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25A81081" w14:textId="1564D401" w:rsidR="00DE5430" w:rsidRPr="00C20794" w:rsidRDefault="00867292" w:rsidP="00585B26">
            <w:pPr>
              <w:tabs>
                <w:tab w:val="center" w:pos="4320"/>
                <w:tab w:val="right" w:pos="8640"/>
              </w:tabs>
              <w:jc w:val="both"/>
              <w:rPr>
                <w:rFonts w:ascii="Tahoma" w:eastAsia="Calibri" w:hAnsi="Tahoma" w:cs="Tahoma"/>
                <w:sz w:val="16"/>
                <w:szCs w:val="16"/>
              </w:rPr>
            </w:pPr>
            <w:r w:rsidRPr="00867292">
              <w:rPr>
                <w:rFonts w:ascii="Tahoma" w:hAnsi="Tahoma" w:cs="Tahoma"/>
                <w:sz w:val="24"/>
                <w:szCs w:val="24"/>
              </w:rPr>
              <w:t>They will effectively manage challenging situations and remain non-judgmental and sensitive to the diverse backgrounds, lifestyles, and characteristics of individuals, including gender, race, ethnicity, religion, disability, and sexual orientation.</w:t>
            </w:r>
          </w:p>
        </w:tc>
      </w:tr>
    </w:tbl>
    <w:p w14:paraId="4BC29280" w14:textId="77777777" w:rsidR="002332C3" w:rsidRDefault="002332C3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027B1F88" w14:textId="77777777" w:rsidR="00B92C7D" w:rsidRDefault="00B92C7D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48754E84" w14:textId="77777777" w:rsidR="008E511D" w:rsidRDefault="008E511D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5751FAF1" w14:textId="77777777" w:rsidR="002332C3" w:rsidRDefault="002332C3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7F14C9FC" w14:textId="77777777" w:rsidR="004F1055" w:rsidRDefault="004F1055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5B95D1F7" w14:textId="77777777" w:rsidR="004F1055" w:rsidRDefault="004F1055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224F5F3D" w14:textId="77777777" w:rsidR="00867292" w:rsidRDefault="00867292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1AD78C5D" w14:textId="77777777" w:rsidR="00867292" w:rsidRDefault="00867292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1DA4CFAB" w14:textId="77777777" w:rsidR="004F1055" w:rsidRDefault="004F1055" w:rsidP="0063514B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</w:p>
    <w:p w14:paraId="3CDE7B02" w14:textId="7877B715" w:rsidR="002332C3" w:rsidRPr="00867292" w:rsidRDefault="00A15F20" w:rsidP="00867292">
      <w:pPr>
        <w:tabs>
          <w:tab w:val="left" w:pos="720"/>
          <w:tab w:val="center" w:pos="4320"/>
          <w:tab w:val="right" w:pos="8640"/>
        </w:tabs>
        <w:rPr>
          <w:rFonts w:ascii="Tahoma" w:hAnsi="Tahoma" w:cs="Tahoma"/>
          <w:b/>
          <w:sz w:val="32"/>
          <w:szCs w:val="32"/>
        </w:rPr>
      </w:pPr>
      <w:r w:rsidRPr="00890892">
        <w:rPr>
          <w:rFonts w:ascii="Tahoma" w:hAnsi="Tahoma" w:cs="Tahoma"/>
          <w:b/>
          <w:sz w:val="32"/>
          <w:szCs w:val="32"/>
        </w:rPr>
        <w:lastRenderedPageBreak/>
        <w:t>Job Description</w:t>
      </w:r>
    </w:p>
    <w:p w14:paraId="3E21C827" w14:textId="52D9333B" w:rsidR="0063514B" w:rsidRPr="00867292" w:rsidRDefault="00867292" w:rsidP="00A15F20">
      <w:pPr>
        <w:tabs>
          <w:tab w:val="left" w:pos="720"/>
          <w:tab w:val="center" w:pos="4320"/>
          <w:tab w:val="right" w:pos="8640"/>
        </w:tabs>
        <w:jc w:val="both"/>
        <w:rPr>
          <w:rFonts w:ascii="Tahoma" w:hAnsi="Tahoma" w:cs="Tahoma"/>
          <w:b/>
          <w:szCs w:val="28"/>
          <w:u w:val="single"/>
        </w:rPr>
      </w:pPr>
      <w:r w:rsidRPr="00867292">
        <w:rPr>
          <w:rFonts w:ascii="Tahoma" w:hAnsi="Tahoma" w:cs="Tahoma"/>
          <w:b/>
          <w:szCs w:val="28"/>
          <w:u w:val="single"/>
        </w:rPr>
        <w:t>Main Duties</w:t>
      </w:r>
    </w:p>
    <w:p w14:paraId="31086480" w14:textId="77777777" w:rsidR="0063514B" w:rsidRDefault="0063514B" w:rsidP="00A15F20">
      <w:pPr>
        <w:tabs>
          <w:tab w:val="left" w:pos="720"/>
          <w:tab w:val="center" w:pos="4320"/>
          <w:tab w:val="right" w:pos="8640"/>
        </w:tabs>
        <w:jc w:val="both"/>
        <w:rPr>
          <w:rFonts w:ascii="Tahoma" w:hAnsi="Tahoma" w:cs="Tahom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1"/>
      </w:tblGrid>
      <w:tr w:rsidR="0063514B" w:rsidRPr="008D4439" w14:paraId="0812B3F6" w14:textId="77777777" w:rsidTr="76D3E6F3">
        <w:tc>
          <w:tcPr>
            <w:tcW w:w="10311" w:type="dxa"/>
          </w:tcPr>
          <w:p w14:paraId="2A043E4B" w14:textId="77777777" w:rsidR="0063514B" w:rsidRPr="008D4439" w:rsidRDefault="0063514B" w:rsidP="008D4439">
            <w:pPr>
              <w:jc w:val="both"/>
              <w:rPr>
                <w:rFonts w:ascii="Tahoma" w:eastAsia="Calibri" w:hAnsi="Tahoma" w:cs="Tahoma"/>
                <w:sz w:val="2"/>
                <w:szCs w:val="2"/>
                <w:lang w:val="en-GB"/>
              </w:rPr>
            </w:pPr>
          </w:p>
          <w:p w14:paraId="7FD69B22" w14:textId="77777777" w:rsidR="0063514B" w:rsidRPr="007E5587" w:rsidRDefault="0063514B" w:rsidP="00585B26">
            <w:pPr>
              <w:jc w:val="both"/>
              <w:rPr>
                <w:rFonts w:ascii="Tahoma" w:eastAsia="Calibri" w:hAnsi="Tahoma" w:cs="Tahoma"/>
                <w:sz w:val="2"/>
                <w:szCs w:val="2"/>
                <w:lang w:val="en-GB"/>
              </w:rPr>
            </w:pPr>
          </w:p>
          <w:p w14:paraId="665AA6D7" w14:textId="1E8A9003" w:rsidR="00395E7A" w:rsidRDefault="00395E7A" w:rsidP="00395E7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Customer Service:</w:t>
            </w:r>
          </w:p>
          <w:p w14:paraId="670A6A06" w14:textId="6EEF1DE4" w:rsidR="0093095A" w:rsidRPr="004C5059" w:rsidRDefault="0093095A" w:rsidP="004F1055">
            <w:pPr>
              <w:numPr>
                <w:ilvl w:val="0"/>
                <w:numId w:val="44"/>
              </w:numPr>
              <w:ind w:left="567" w:hanging="567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 provide a reception service by telephone and </w:t>
            </w:r>
            <w:r w:rsidR="00C939F9">
              <w:rPr>
                <w:rFonts w:ascii="Tahoma" w:hAnsi="Tahoma" w:cs="Tahoma"/>
                <w:sz w:val="24"/>
                <w:szCs w:val="24"/>
              </w:rPr>
              <w:t xml:space="preserve">face-to-face </w:t>
            </w:r>
            <w:r>
              <w:rPr>
                <w:rFonts w:ascii="Tahoma" w:hAnsi="Tahoma" w:cs="Tahoma"/>
                <w:sz w:val="24"/>
                <w:szCs w:val="24"/>
              </w:rPr>
              <w:t xml:space="preserve">contact in a professional, welcoming manner and to </w:t>
            </w:r>
            <w:proofErr w:type="gramStart"/>
            <w:r>
              <w:rPr>
                <w:rFonts w:ascii="Tahoma" w:hAnsi="Tahoma" w:cs="Tahoma"/>
                <w:sz w:val="24"/>
                <w:szCs w:val="24"/>
              </w:rPr>
              <w:t>take</w:t>
            </w:r>
            <w:proofErr w:type="gramEnd"/>
            <w:r>
              <w:rPr>
                <w:rFonts w:ascii="Tahoma" w:hAnsi="Tahoma" w:cs="Tahoma"/>
                <w:sz w:val="24"/>
                <w:szCs w:val="24"/>
              </w:rPr>
              <w:t xml:space="preserve"> clear, concise messages when necessary.</w:t>
            </w:r>
          </w:p>
          <w:p w14:paraId="2B7957C2" w14:textId="41CAA4E7" w:rsidR="00E528B3" w:rsidRDefault="002332C3" w:rsidP="00F03BAF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5B4C">
              <w:rPr>
                <w:rFonts w:ascii="Tahoma" w:hAnsi="Tahoma" w:cs="Tahoma"/>
                <w:sz w:val="24"/>
                <w:szCs w:val="24"/>
              </w:rPr>
              <w:t>Accepting and responding to general enquiries either by telephone</w:t>
            </w:r>
            <w:r w:rsidR="00867292">
              <w:rPr>
                <w:rFonts w:ascii="Tahoma" w:hAnsi="Tahoma" w:cs="Tahoma"/>
                <w:sz w:val="24"/>
                <w:szCs w:val="24"/>
              </w:rPr>
              <w:t xml:space="preserve"> or </w:t>
            </w:r>
            <w:r w:rsidRPr="004F5B4C">
              <w:rPr>
                <w:rFonts w:ascii="Tahoma" w:hAnsi="Tahoma" w:cs="Tahoma"/>
                <w:sz w:val="24"/>
                <w:szCs w:val="24"/>
              </w:rPr>
              <w:t>email</w:t>
            </w:r>
            <w:r w:rsidR="00B27696">
              <w:rPr>
                <w:rFonts w:ascii="Tahoma" w:hAnsi="Tahoma" w:cs="Tahoma"/>
                <w:sz w:val="24"/>
                <w:szCs w:val="24"/>
              </w:rPr>
              <w:t>.</w:t>
            </w:r>
          </w:p>
          <w:p w14:paraId="7CE67183" w14:textId="3C73F656" w:rsidR="00395E7A" w:rsidRDefault="00395E7A" w:rsidP="00395E7A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Be the first contact to </w:t>
            </w:r>
            <w:r w:rsidRPr="004F5B4C">
              <w:rPr>
                <w:rFonts w:ascii="Tahoma" w:hAnsi="Tahoma" w:cs="Tahoma"/>
                <w:sz w:val="24"/>
                <w:szCs w:val="24"/>
              </w:rPr>
              <w:t>enquiries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4F5B4C">
              <w:rPr>
                <w:rFonts w:ascii="Tahoma" w:hAnsi="Tahoma" w:cs="Tahoma"/>
                <w:sz w:val="24"/>
                <w:szCs w:val="24"/>
              </w:rPr>
              <w:t>request</w:t>
            </w:r>
            <w:r>
              <w:rPr>
                <w:rFonts w:ascii="Tahoma" w:hAnsi="Tahoma" w:cs="Tahoma"/>
                <w:sz w:val="24"/>
                <w:szCs w:val="24"/>
              </w:rPr>
              <w:t xml:space="preserve">ing initial </w:t>
            </w:r>
            <w:r w:rsidRPr="004F5B4C">
              <w:rPr>
                <w:rFonts w:ascii="Tahoma" w:hAnsi="Tahoma" w:cs="Tahoma"/>
                <w:sz w:val="24"/>
                <w:szCs w:val="24"/>
              </w:rPr>
              <w:t xml:space="preserve">information </w:t>
            </w:r>
            <w:r>
              <w:rPr>
                <w:rFonts w:ascii="Tahoma" w:hAnsi="Tahoma" w:cs="Tahoma"/>
                <w:sz w:val="24"/>
                <w:szCs w:val="24"/>
              </w:rPr>
              <w:t xml:space="preserve">and </w:t>
            </w:r>
            <w:r w:rsidR="00FD10CF">
              <w:rPr>
                <w:rFonts w:ascii="Tahoma" w:hAnsi="Tahoma" w:cs="Tahoma"/>
                <w:sz w:val="24"/>
                <w:szCs w:val="24"/>
              </w:rPr>
              <w:t>allocating</w:t>
            </w:r>
            <w:r w:rsidR="005734F1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FD10CF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4F5B4C">
              <w:rPr>
                <w:rFonts w:ascii="Tahoma" w:hAnsi="Tahoma" w:cs="Tahoma"/>
                <w:sz w:val="24"/>
                <w:szCs w:val="24"/>
              </w:rPr>
              <w:t>appropriate workers</w:t>
            </w:r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  <w:p w14:paraId="18D6AF24" w14:textId="6D12B11D" w:rsidR="00395E7A" w:rsidRPr="00395E7A" w:rsidRDefault="00395E7A" w:rsidP="00395E7A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5B4C">
              <w:rPr>
                <w:rFonts w:ascii="Tahoma" w:hAnsi="Tahoma" w:cs="Tahoma"/>
                <w:sz w:val="24"/>
                <w:szCs w:val="24"/>
              </w:rPr>
              <w:t>To communicate appropriately with clients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4F5B4C">
              <w:rPr>
                <w:rFonts w:ascii="Tahoma" w:hAnsi="Tahoma" w:cs="Tahoma"/>
                <w:sz w:val="24"/>
                <w:szCs w:val="24"/>
              </w:rPr>
              <w:t xml:space="preserve">care professionals and external agencies.  This communication </w:t>
            </w:r>
            <w:r>
              <w:rPr>
                <w:rFonts w:ascii="Tahoma" w:hAnsi="Tahoma" w:cs="Tahoma"/>
                <w:sz w:val="24"/>
                <w:szCs w:val="24"/>
              </w:rPr>
              <w:t>being</w:t>
            </w:r>
            <w:r w:rsidRPr="004F5B4C">
              <w:rPr>
                <w:rFonts w:ascii="Tahoma" w:hAnsi="Tahoma" w:cs="Tahoma"/>
                <w:sz w:val="24"/>
                <w:szCs w:val="24"/>
              </w:rPr>
              <w:t xml:space="preserve"> both verbal and written format.</w:t>
            </w:r>
          </w:p>
          <w:p w14:paraId="69288810" w14:textId="77777777" w:rsidR="00E528B3" w:rsidRDefault="00E528B3" w:rsidP="00395E7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14:paraId="4370962C" w14:textId="639A7827" w:rsidR="00395E7A" w:rsidRDefault="00395E7A" w:rsidP="00395E7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Administration:</w:t>
            </w:r>
          </w:p>
          <w:p w14:paraId="026D4A37" w14:textId="53CA78FE" w:rsidR="002332C3" w:rsidRPr="008E511D" w:rsidRDefault="00395E7A" w:rsidP="00F03BAF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</w:t>
            </w:r>
            <w:r w:rsidR="002332C3" w:rsidRPr="004F5B4C">
              <w:rPr>
                <w:rFonts w:ascii="Tahoma" w:hAnsi="Tahoma" w:cs="Tahoma"/>
                <w:sz w:val="24"/>
                <w:szCs w:val="24"/>
              </w:rPr>
              <w:t xml:space="preserve">ssisting with the creation of </w:t>
            </w:r>
            <w:r w:rsidR="00EA1DD4">
              <w:rPr>
                <w:rFonts w:ascii="Tahoma" w:hAnsi="Tahoma" w:cs="Tahoma"/>
                <w:sz w:val="24"/>
                <w:szCs w:val="24"/>
              </w:rPr>
              <w:t>FPRS</w:t>
            </w:r>
            <w:r w:rsidR="002332C3" w:rsidRPr="004F5B4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contract</w:t>
            </w:r>
            <w:r w:rsidR="00AC186C">
              <w:rPr>
                <w:rFonts w:ascii="Tahoma" w:hAnsi="Tahoma" w:cs="Tahoma"/>
                <w:sz w:val="24"/>
                <w:szCs w:val="24"/>
              </w:rPr>
              <w:t xml:space="preserve"> for landlords and tenants</w:t>
            </w:r>
            <w:r w:rsidR="002332C3" w:rsidRPr="004F5B4C">
              <w:rPr>
                <w:rFonts w:ascii="Tahoma" w:hAnsi="Tahoma" w:cs="Tahoma"/>
                <w:sz w:val="24"/>
                <w:szCs w:val="24"/>
              </w:rPr>
              <w:t xml:space="preserve"> and updating of the</w:t>
            </w:r>
            <w:r>
              <w:rPr>
                <w:rFonts w:ascii="Tahoma" w:hAnsi="Tahoma" w:cs="Tahoma"/>
                <w:sz w:val="24"/>
                <w:szCs w:val="24"/>
              </w:rPr>
              <w:t>se on</w:t>
            </w:r>
            <w:r w:rsidR="002332C3" w:rsidRPr="004F5B4C">
              <w:rPr>
                <w:rFonts w:ascii="Tahoma" w:hAnsi="Tahoma" w:cs="Tahoma"/>
                <w:sz w:val="24"/>
                <w:szCs w:val="24"/>
              </w:rPr>
              <w:t xml:space="preserve"> database. </w:t>
            </w:r>
          </w:p>
          <w:p w14:paraId="0F947F95" w14:textId="77777777" w:rsidR="002332C3" w:rsidRDefault="002332C3" w:rsidP="00F03BAF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5B4C">
              <w:rPr>
                <w:rFonts w:ascii="Tahoma" w:hAnsi="Tahoma" w:cs="Tahoma"/>
                <w:sz w:val="24"/>
                <w:szCs w:val="24"/>
              </w:rPr>
              <w:t xml:space="preserve">To assist in </w:t>
            </w:r>
            <w:r w:rsidR="000C1D37">
              <w:rPr>
                <w:rFonts w:ascii="Tahoma" w:hAnsi="Tahoma" w:cs="Tahoma"/>
                <w:sz w:val="24"/>
                <w:szCs w:val="24"/>
              </w:rPr>
              <w:t xml:space="preserve">the </w:t>
            </w:r>
            <w:r w:rsidR="00E528B3">
              <w:rPr>
                <w:rFonts w:ascii="Tahoma" w:hAnsi="Tahoma" w:cs="Tahoma"/>
                <w:sz w:val="24"/>
                <w:szCs w:val="24"/>
              </w:rPr>
              <w:t xml:space="preserve">drafting and </w:t>
            </w:r>
            <w:r w:rsidR="00AC186C">
              <w:rPr>
                <w:rFonts w:ascii="Tahoma" w:hAnsi="Tahoma" w:cs="Tahoma"/>
                <w:sz w:val="24"/>
                <w:szCs w:val="24"/>
              </w:rPr>
              <w:t>sending</w:t>
            </w:r>
            <w:r w:rsidR="000C1D37">
              <w:rPr>
                <w:rFonts w:ascii="Tahoma" w:hAnsi="Tahoma" w:cs="Tahoma"/>
                <w:sz w:val="24"/>
                <w:szCs w:val="24"/>
              </w:rPr>
              <w:t xml:space="preserve"> of</w:t>
            </w:r>
            <w:r w:rsidRPr="004F5B4C">
              <w:rPr>
                <w:rFonts w:ascii="Tahoma" w:hAnsi="Tahoma" w:cs="Tahoma"/>
                <w:sz w:val="24"/>
                <w:szCs w:val="24"/>
              </w:rPr>
              <w:t xml:space="preserve"> standard written and electronic communication</w:t>
            </w:r>
            <w:r w:rsidR="004F5B4C" w:rsidRPr="004F5B4C">
              <w:rPr>
                <w:rFonts w:ascii="Tahoma" w:hAnsi="Tahoma" w:cs="Tahoma"/>
                <w:sz w:val="24"/>
                <w:szCs w:val="24"/>
              </w:rPr>
              <w:t>s</w:t>
            </w:r>
            <w:r w:rsidRPr="004F5B4C">
              <w:rPr>
                <w:rFonts w:ascii="Tahoma" w:hAnsi="Tahoma" w:cs="Tahoma"/>
                <w:sz w:val="24"/>
                <w:szCs w:val="24"/>
              </w:rPr>
              <w:t>.</w:t>
            </w:r>
          </w:p>
          <w:p w14:paraId="05FDAE41" w14:textId="75289A2F" w:rsidR="00613292" w:rsidRDefault="00613292" w:rsidP="00F03BAF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 assist Letting Officer and A</w:t>
            </w:r>
            <w:r w:rsidR="00673E8B">
              <w:rPr>
                <w:rFonts w:ascii="Tahoma" w:hAnsi="Tahoma" w:cs="Tahoma"/>
                <w:sz w:val="24"/>
                <w:szCs w:val="24"/>
              </w:rPr>
              <w:t xml:space="preserve">dvanced Income </w:t>
            </w:r>
            <w:proofErr w:type="spellStart"/>
            <w:r w:rsidR="00673E8B">
              <w:rPr>
                <w:rFonts w:ascii="Tahoma" w:hAnsi="Tahoma" w:cs="Tahoma"/>
                <w:sz w:val="24"/>
                <w:szCs w:val="24"/>
              </w:rPr>
              <w:t>Maximisation</w:t>
            </w:r>
            <w:proofErr w:type="spellEnd"/>
            <w:r w:rsidR="00673E8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C45AD6">
              <w:rPr>
                <w:rFonts w:ascii="Tahoma" w:hAnsi="Tahoma" w:cs="Tahoma"/>
                <w:sz w:val="24"/>
                <w:szCs w:val="24"/>
              </w:rPr>
              <w:t>O</w:t>
            </w:r>
            <w:r w:rsidR="00673E8B">
              <w:rPr>
                <w:rFonts w:ascii="Tahoma" w:hAnsi="Tahoma" w:cs="Tahoma"/>
                <w:sz w:val="24"/>
                <w:szCs w:val="24"/>
              </w:rPr>
              <w:t>fficer within their role</w:t>
            </w:r>
          </w:p>
          <w:p w14:paraId="2B4C5E21" w14:textId="77777777" w:rsidR="00021343" w:rsidRDefault="00021343" w:rsidP="00021343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assist the Senior Housing Consultant in procedure management.</w:t>
            </w:r>
          </w:p>
          <w:p w14:paraId="56916A78" w14:textId="14862276" w:rsidR="00455E89" w:rsidRDefault="00455E89" w:rsidP="00021343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attend and t</w:t>
            </w:r>
            <w:r w:rsidR="00B92C26">
              <w:rPr>
                <w:rFonts w:ascii="Tahoma" w:eastAsia="Calibri" w:hAnsi="Tahoma" w:cs="Tahoma"/>
                <w:sz w:val="24"/>
                <w:szCs w:val="24"/>
                <w:lang w:val="en-GB"/>
              </w:rPr>
              <w:t>ake minutes of meetings.</w:t>
            </w:r>
          </w:p>
          <w:p w14:paraId="134B4F53" w14:textId="0DE71F9E" w:rsidR="001607E7" w:rsidRDefault="001607E7" w:rsidP="00021343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Updating company databases.</w:t>
            </w:r>
          </w:p>
          <w:p w14:paraId="46D70D2A" w14:textId="1A70D104" w:rsidR="00395E7A" w:rsidRDefault="00395E7A" w:rsidP="004306A8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5ED2B84E" w14:textId="002D6954" w:rsidR="00395E7A" w:rsidRDefault="00395E7A" w:rsidP="00395E7A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Finance:</w:t>
            </w:r>
          </w:p>
          <w:p w14:paraId="48137C63" w14:textId="54F9ED46" w:rsidR="00C205BE" w:rsidRDefault="00395E7A" w:rsidP="00C205BE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 w:rsidRPr="76D3E6F3">
              <w:rPr>
                <w:rFonts w:ascii="Tahoma" w:eastAsia="Calibri" w:hAnsi="Tahoma" w:cs="Tahoma"/>
                <w:sz w:val="24"/>
                <w:szCs w:val="24"/>
                <w:lang w:val="en-GB"/>
              </w:rPr>
              <w:t xml:space="preserve">Manage and update client files </w:t>
            </w:r>
            <w:r w:rsidR="431DB1E9" w:rsidRPr="76D3E6F3">
              <w:rPr>
                <w:rFonts w:ascii="Tahoma" w:eastAsia="Calibri" w:hAnsi="Tahoma" w:cs="Tahoma"/>
                <w:sz w:val="24"/>
                <w:szCs w:val="24"/>
                <w:lang w:val="en-GB"/>
              </w:rPr>
              <w:t>in regard to</w:t>
            </w:r>
            <w:r w:rsidRPr="76D3E6F3">
              <w:rPr>
                <w:rFonts w:ascii="Tahoma" w:eastAsia="Calibri" w:hAnsi="Tahoma" w:cs="Tahoma"/>
                <w:sz w:val="24"/>
                <w:szCs w:val="24"/>
                <w:lang w:val="en-GB"/>
              </w:rPr>
              <w:t xml:space="preserve"> charges and paperwork, including updating of spreadsheets</w:t>
            </w:r>
            <w:r w:rsidR="00C205BE" w:rsidRPr="76D3E6F3">
              <w:rPr>
                <w:rFonts w:ascii="Tahoma" w:eastAsia="Calibri" w:hAnsi="Tahoma" w:cs="Tahoma"/>
                <w:sz w:val="24"/>
                <w:szCs w:val="24"/>
                <w:lang w:val="en-GB"/>
              </w:rPr>
              <w:t>.</w:t>
            </w:r>
            <w:r>
              <w:br/>
            </w:r>
          </w:p>
          <w:p w14:paraId="0C4EC9CB" w14:textId="1A5EBD5F" w:rsidR="00C205BE" w:rsidRDefault="00C205BE" w:rsidP="00C205BE">
            <w:p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Social Media</w:t>
            </w:r>
            <w:r w:rsidR="00A85DA6">
              <w:rPr>
                <w:rFonts w:ascii="Tahoma" w:eastAsia="Calibri" w:hAnsi="Tahoma" w:cs="Tahoma"/>
                <w:sz w:val="24"/>
                <w:szCs w:val="24"/>
                <w:lang w:val="en-GB"/>
              </w:rPr>
              <w:t>/ Website</w:t>
            </w:r>
          </w:p>
          <w:p w14:paraId="46B707C1" w14:textId="71E70C91" w:rsidR="00C205BE" w:rsidRDefault="00DC386E" w:rsidP="00C205BE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assist in the management of social media pages</w:t>
            </w:r>
            <w:r w:rsidR="0088780C">
              <w:rPr>
                <w:rFonts w:ascii="Tahoma" w:eastAsia="Calibri" w:hAnsi="Tahoma" w:cs="Tahoma"/>
                <w:sz w:val="24"/>
                <w:szCs w:val="24"/>
                <w:lang w:val="en-GB"/>
              </w:rPr>
              <w:t xml:space="preserve">. </w:t>
            </w:r>
          </w:p>
          <w:p w14:paraId="28ACD5C7" w14:textId="34B6A322" w:rsidR="00A85DA6" w:rsidRPr="00C205BE" w:rsidRDefault="00781C79" w:rsidP="00C205BE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assist in the updating of the FPRS website.</w:t>
            </w:r>
          </w:p>
          <w:p w14:paraId="4EEF2CC7" w14:textId="77777777" w:rsidR="00E528B3" w:rsidRDefault="00E528B3" w:rsidP="00F03BAF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  <w:p w14:paraId="1EC80EC6" w14:textId="3E482B94" w:rsidR="00395E7A" w:rsidRDefault="00395E7A" w:rsidP="00395E7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Quality Assurance:</w:t>
            </w:r>
          </w:p>
          <w:p w14:paraId="0DAD16A5" w14:textId="53269311" w:rsidR="000048DC" w:rsidRPr="00EC6E1B" w:rsidRDefault="00395E7A" w:rsidP="00EC6E1B">
            <w:pPr>
              <w:numPr>
                <w:ilvl w:val="0"/>
                <w:numId w:val="40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Assisting with the collation of stat</w:t>
            </w:r>
            <w:r w:rsidR="00EB273D">
              <w:rPr>
                <w:rFonts w:ascii="Tahoma" w:hAnsi="Tahoma" w:cs="Tahoma"/>
                <w:sz w:val="24"/>
                <w:szCs w:val="24"/>
              </w:rPr>
              <w:t>istics</w:t>
            </w:r>
            <w:r>
              <w:rPr>
                <w:rFonts w:ascii="Tahoma" w:hAnsi="Tahoma" w:cs="Tahoma"/>
                <w:sz w:val="24"/>
                <w:szCs w:val="24"/>
              </w:rPr>
              <w:t xml:space="preserve"> for the Board and Fife Council.</w:t>
            </w:r>
          </w:p>
          <w:p w14:paraId="35D0600B" w14:textId="77777777" w:rsidR="00F03BAF" w:rsidRDefault="00F03BAF" w:rsidP="00395E7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</w:p>
          <w:p w14:paraId="37386B16" w14:textId="376DA5CB" w:rsidR="00395E7A" w:rsidRDefault="00395E7A" w:rsidP="00395E7A">
            <w:pPr>
              <w:pStyle w:val="ListParagraph"/>
              <w:ind w:left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Learning and Development:</w:t>
            </w:r>
          </w:p>
          <w:p w14:paraId="16015426" w14:textId="3109DC56" w:rsidR="00F03BAF" w:rsidRDefault="00F03BAF" w:rsidP="00F03BAF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 xml:space="preserve">To attend </w:t>
            </w:r>
            <w:r w:rsidR="00395E7A">
              <w:rPr>
                <w:rFonts w:ascii="Tahoma" w:eastAsia="Calibri" w:hAnsi="Tahoma" w:cs="Tahoma"/>
                <w:sz w:val="24"/>
                <w:szCs w:val="24"/>
                <w:lang w:val="en-GB"/>
              </w:rPr>
              <w:t xml:space="preserve">and </w:t>
            </w: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team meetings where required.</w:t>
            </w:r>
          </w:p>
          <w:p w14:paraId="31597F89" w14:textId="0A9DB989" w:rsidR="00395E7A" w:rsidRDefault="00395E7A" w:rsidP="00F03BAF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attend support and supervision where required.</w:t>
            </w:r>
          </w:p>
          <w:p w14:paraId="1C6B42F5" w14:textId="77777777" w:rsidR="00F03BAF" w:rsidRDefault="00F03BAF" w:rsidP="00F03BAF">
            <w:pPr>
              <w:numPr>
                <w:ilvl w:val="0"/>
                <w:numId w:val="40"/>
              </w:numPr>
              <w:jc w:val="bot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To undertake training courses as requested by management.</w:t>
            </w:r>
          </w:p>
          <w:p w14:paraId="0CD8A83A" w14:textId="77777777" w:rsidR="00395E7A" w:rsidRDefault="00395E7A" w:rsidP="00395E7A">
            <w:pPr>
              <w:pStyle w:val="ListParagraph"/>
              <w:rPr>
                <w:rFonts w:ascii="Tahoma" w:eastAsia="Calibri" w:hAnsi="Tahoma" w:cs="Tahoma"/>
                <w:sz w:val="24"/>
                <w:szCs w:val="24"/>
                <w:lang w:val="en-GB"/>
              </w:rPr>
            </w:pPr>
          </w:p>
          <w:p w14:paraId="59F46B26" w14:textId="6592E005" w:rsidR="00F03BAF" w:rsidRDefault="00395E7A" w:rsidP="00F03BAF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Misc</w:t>
            </w:r>
            <w:proofErr w:type="spellEnd"/>
            <w:r>
              <w:rPr>
                <w:rFonts w:ascii="Tahoma" w:eastAsia="Calibri" w:hAnsi="Tahoma" w:cs="Tahoma"/>
                <w:sz w:val="24"/>
                <w:szCs w:val="24"/>
                <w:lang w:val="en-GB"/>
              </w:rPr>
              <w:t>:</w:t>
            </w:r>
          </w:p>
          <w:p w14:paraId="30193A19" w14:textId="77777777" w:rsidR="00C205BE" w:rsidRDefault="00F03BAF" w:rsidP="00202983">
            <w:pPr>
              <w:numPr>
                <w:ilvl w:val="0"/>
                <w:numId w:val="44"/>
              </w:numPr>
              <w:ind w:left="567" w:hanging="567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 undertake any other duties as and when </w:t>
            </w:r>
            <w:r w:rsidR="00EB273D">
              <w:rPr>
                <w:rFonts w:ascii="Tahoma" w:hAnsi="Tahoma" w:cs="Tahoma"/>
                <w:sz w:val="24"/>
                <w:szCs w:val="24"/>
              </w:rPr>
              <w:t>required.</w:t>
            </w:r>
          </w:p>
          <w:p w14:paraId="17780BC8" w14:textId="77777777" w:rsidR="005C4452" w:rsidRDefault="005C4452" w:rsidP="00202983">
            <w:pPr>
              <w:numPr>
                <w:ilvl w:val="0"/>
                <w:numId w:val="44"/>
              </w:numPr>
              <w:ind w:left="567" w:hanging="567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 cover for the Tenancy Management Assistant for annual leave and sickness.</w:t>
            </w:r>
          </w:p>
          <w:p w14:paraId="0154A150" w14:textId="77777777" w:rsidR="009E1C00" w:rsidRDefault="00C45AD6" w:rsidP="00202983">
            <w:pPr>
              <w:numPr>
                <w:ilvl w:val="0"/>
                <w:numId w:val="44"/>
              </w:numPr>
              <w:ind w:left="567" w:hanging="567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To assist Senior Housing Consultant where required</w:t>
            </w:r>
          </w:p>
          <w:p w14:paraId="415C2C0D" w14:textId="0C04AF5D" w:rsidR="00B3331A" w:rsidRPr="00202983" w:rsidRDefault="00D561FE" w:rsidP="00202983">
            <w:pPr>
              <w:numPr>
                <w:ilvl w:val="0"/>
                <w:numId w:val="44"/>
              </w:numPr>
              <w:ind w:left="567" w:hanging="567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To assist with the oversight and health and safety of the building. </w:t>
            </w:r>
          </w:p>
        </w:tc>
      </w:tr>
      <w:tr w:rsidR="004F1055" w:rsidRPr="008D4439" w14:paraId="08729602" w14:textId="77777777" w:rsidTr="76D3E6F3">
        <w:tc>
          <w:tcPr>
            <w:tcW w:w="10311" w:type="dxa"/>
          </w:tcPr>
          <w:p w14:paraId="508E918C" w14:textId="77777777" w:rsidR="004F1055" w:rsidRPr="008D4439" w:rsidRDefault="004F1055" w:rsidP="008D4439">
            <w:pPr>
              <w:jc w:val="both"/>
              <w:rPr>
                <w:rFonts w:ascii="Tahoma" w:eastAsia="Calibri" w:hAnsi="Tahoma" w:cs="Tahoma"/>
                <w:sz w:val="2"/>
                <w:szCs w:val="2"/>
                <w:lang w:val="en-GB"/>
              </w:rPr>
            </w:pPr>
          </w:p>
        </w:tc>
      </w:tr>
    </w:tbl>
    <w:p w14:paraId="2EF17EA7" w14:textId="77777777" w:rsidR="00FD1E96" w:rsidRDefault="00FD1E96" w:rsidP="00A15F20">
      <w:pPr>
        <w:jc w:val="both"/>
        <w:rPr>
          <w:rFonts w:ascii="Tahoma" w:hAnsi="Tahoma" w:cs="Tahoma"/>
          <w:b/>
          <w:sz w:val="24"/>
          <w:szCs w:val="24"/>
          <w:u w:val="single"/>
          <w:lang w:val="en-GB"/>
        </w:rPr>
      </w:pPr>
    </w:p>
    <w:p w14:paraId="0194A1CA" w14:textId="59CE51B0" w:rsidR="00A15F20" w:rsidRPr="00867292" w:rsidRDefault="00890892" w:rsidP="00A15F20">
      <w:pPr>
        <w:jc w:val="both"/>
        <w:rPr>
          <w:rFonts w:ascii="Tahoma" w:hAnsi="Tahoma" w:cs="Tahoma"/>
          <w:b/>
          <w:szCs w:val="28"/>
          <w:lang w:val="en-GB"/>
        </w:rPr>
      </w:pPr>
      <w:r w:rsidRPr="00867292">
        <w:rPr>
          <w:rFonts w:ascii="Tahoma" w:hAnsi="Tahoma" w:cs="Tahoma"/>
          <w:b/>
          <w:szCs w:val="28"/>
          <w:lang w:val="en-GB"/>
        </w:rPr>
        <w:t>Contingencies</w:t>
      </w:r>
      <w:r w:rsidR="00867292">
        <w:rPr>
          <w:rFonts w:ascii="Tahoma" w:hAnsi="Tahoma" w:cs="Tahoma"/>
          <w:b/>
          <w:szCs w:val="28"/>
          <w:lang w:val="en-GB"/>
        </w:rPr>
        <w:t>:</w:t>
      </w:r>
    </w:p>
    <w:p w14:paraId="4522F1C0" w14:textId="5A79B387" w:rsidR="00F643DF" w:rsidRDefault="00A15F20" w:rsidP="00A15F20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76D3E6F3">
        <w:rPr>
          <w:rFonts w:ascii="Tahoma" w:hAnsi="Tahoma" w:cs="Tahoma"/>
          <w:sz w:val="24"/>
          <w:szCs w:val="24"/>
          <w:lang w:val="en-GB"/>
        </w:rPr>
        <w:t>It is in the nature of the work of the Trust that tasks and responsibilities are, in many circumstances, unpredictable and varied.  The</w:t>
      </w:r>
      <w:r w:rsidR="00202983" w:rsidRPr="76D3E6F3">
        <w:rPr>
          <w:rFonts w:ascii="Tahoma" w:hAnsi="Tahoma" w:cs="Tahoma"/>
          <w:sz w:val="24"/>
          <w:szCs w:val="24"/>
          <w:lang w:val="en-GB"/>
        </w:rPr>
        <w:t xml:space="preserve"> Administration assistant</w:t>
      </w:r>
      <w:r w:rsidRPr="76D3E6F3">
        <w:rPr>
          <w:rFonts w:ascii="Tahoma" w:hAnsi="Tahoma" w:cs="Tahoma"/>
          <w:sz w:val="24"/>
          <w:szCs w:val="24"/>
          <w:lang w:val="en-GB"/>
        </w:rPr>
        <w:t xml:space="preserve"> is expected to work flexibly in the best interests of the Trust when tasks, which are not specifically identified in this </w:t>
      </w:r>
      <w:r w:rsidR="00334212" w:rsidRPr="76D3E6F3">
        <w:rPr>
          <w:rFonts w:ascii="Tahoma" w:hAnsi="Tahoma" w:cs="Tahoma"/>
          <w:sz w:val="24"/>
          <w:szCs w:val="24"/>
          <w:lang w:val="en-GB"/>
        </w:rPr>
        <w:t xml:space="preserve">document, </w:t>
      </w:r>
      <w:r w:rsidR="276B0455" w:rsidRPr="76D3E6F3">
        <w:rPr>
          <w:rFonts w:ascii="Tahoma" w:hAnsi="Tahoma" w:cs="Tahoma"/>
          <w:sz w:val="24"/>
          <w:szCs w:val="24"/>
          <w:lang w:val="en-GB"/>
        </w:rPr>
        <w:t>must</w:t>
      </w:r>
      <w:r w:rsidR="00334212" w:rsidRPr="76D3E6F3">
        <w:rPr>
          <w:rFonts w:ascii="Tahoma" w:hAnsi="Tahoma" w:cs="Tahoma"/>
          <w:sz w:val="24"/>
          <w:szCs w:val="24"/>
          <w:lang w:val="en-GB"/>
        </w:rPr>
        <w:t xml:space="preserve"> be undertaken.  These additional duties will, normally, be compatible with the regular type of work.  In consultation with the </w:t>
      </w:r>
      <w:r w:rsidR="00F643DF" w:rsidRPr="76D3E6F3">
        <w:rPr>
          <w:rFonts w:ascii="Tahoma" w:hAnsi="Tahoma" w:cs="Tahoma"/>
          <w:sz w:val="24"/>
          <w:szCs w:val="24"/>
          <w:lang w:val="en-GB"/>
        </w:rPr>
        <w:t>Administration Assistant</w:t>
      </w:r>
      <w:r w:rsidR="00334212" w:rsidRPr="76D3E6F3">
        <w:rPr>
          <w:rFonts w:ascii="Tahoma" w:hAnsi="Tahoma" w:cs="Tahoma"/>
          <w:sz w:val="24"/>
          <w:szCs w:val="24"/>
          <w:lang w:val="en-GB"/>
        </w:rPr>
        <w:t>, should additional responsibilities or tasks become a fundamental part of their job, these will be added to this job description.</w:t>
      </w:r>
      <w:r w:rsidRPr="76D3E6F3">
        <w:rPr>
          <w:rFonts w:ascii="Tahoma" w:hAnsi="Tahoma" w:cs="Tahoma"/>
          <w:sz w:val="24"/>
          <w:szCs w:val="24"/>
          <w:lang w:val="en-GB"/>
        </w:rPr>
        <w:t xml:space="preserve"> </w:t>
      </w:r>
    </w:p>
    <w:p w14:paraId="4945B43C" w14:textId="77777777" w:rsidR="00A234AF" w:rsidRPr="00A15F20" w:rsidRDefault="00A234AF" w:rsidP="00A15F20">
      <w:pPr>
        <w:jc w:val="both"/>
        <w:rPr>
          <w:rFonts w:ascii="Tahoma" w:hAnsi="Tahoma" w:cs="Tahoma"/>
          <w:sz w:val="24"/>
          <w:szCs w:val="24"/>
          <w:lang w:val="en-GB"/>
        </w:rPr>
      </w:pPr>
    </w:p>
    <w:p w14:paraId="5B1158F2" w14:textId="1867D727" w:rsidR="00A15F20" w:rsidRDefault="00A15F20" w:rsidP="00890892">
      <w:pPr>
        <w:jc w:val="center"/>
        <w:rPr>
          <w:rFonts w:ascii="Tahoma" w:hAnsi="Tahoma" w:cs="Tahoma"/>
          <w:b/>
          <w:sz w:val="32"/>
          <w:szCs w:val="32"/>
        </w:rPr>
      </w:pPr>
      <w:r w:rsidRPr="00A15F20">
        <w:rPr>
          <w:rFonts w:ascii="Tahoma" w:hAnsi="Tahoma" w:cs="Tahoma"/>
          <w:b/>
          <w:sz w:val="32"/>
          <w:szCs w:val="32"/>
        </w:rPr>
        <w:t>P</w:t>
      </w:r>
      <w:r w:rsidR="00890892">
        <w:rPr>
          <w:rFonts w:ascii="Tahoma" w:hAnsi="Tahoma" w:cs="Tahoma"/>
          <w:b/>
          <w:sz w:val="32"/>
          <w:szCs w:val="32"/>
        </w:rPr>
        <w:t xml:space="preserve">erson Specification – </w:t>
      </w:r>
      <w:r w:rsidR="000C1D37">
        <w:rPr>
          <w:rFonts w:ascii="Tahoma" w:hAnsi="Tahoma" w:cs="Tahoma"/>
          <w:b/>
          <w:sz w:val="32"/>
          <w:szCs w:val="32"/>
        </w:rPr>
        <w:t>Tenancy Management Assistant (FPRS)</w:t>
      </w:r>
    </w:p>
    <w:p w14:paraId="438E2543" w14:textId="77777777" w:rsidR="00890892" w:rsidRPr="00A15F20" w:rsidRDefault="00890892" w:rsidP="00890892">
      <w:pPr>
        <w:jc w:val="center"/>
        <w:rPr>
          <w:rFonts w:ascii="Tahoma" w:hAnsi="Tahoma" w:cs="Tahoma"/>
          <w:b/>
          <w:sz w:val="24"/>
          <w:szCs w:val="24"/>
        </w:rPr>
      </w:pPr>
    </w:p>
    <w:p w14:paraId="3F386404" w14:textId="77777777" w:rsidR="00A15F20" w:rsidRPr="00A15F20" w:rsidRDefault="00A15F20" w:rsidP="00890892">
      <w:pPr>
        <w:jc w:val="both"/>
        <w:outlineLvl w:val="5"/>
        <w:rPr>
          <w:rFonts w:ascii="Tahoma" w:hAnsi="Tahoma" w:cs="Tahoma"/>
          <w:b/>
          <w:bCs/>
          <w:szCs w:val="28"/>
          <w:lang w:val="en-GB"/>
        </w:rPr>
      </w:pPr>
      <w:r w:rsidRPr="00A15F20">
        <w:rPr>
          <w:rFonts w:ascii="Tahoma" w:hAnsi="Tahoma" w:cs="Tahoma"/>
          <w:b/>
          <w:bCs/>
          <w:szCs w:val="28"/>
          <w:lang w:val="en-GB"/>
        </w:rPr>
        <w:t>I</w:t>
      </w:r>
      <w:r w:rsidR="00890892" w:rsidRPr="00890892">
        <w:rPr>
          <w:rFonts w:ascii="Tahoma" w:hAnsi="Tahoma" w:cs="Tahoma"/>
          <w:b/>
          <w:bCs/>
          <w:szCs w:val="28"/>
          <w:lang w:val="en-GB"/>
        </w:rPr>
        <w:t>ntroduction</w:t>
      </w:r>
    </w:p>
    <w:p w14:paraId="7161BDC6" w14:textId="77777777" w:rsidR="00890892" w:rsidRPr="00890892" w:rsidRDefault="00890892" w:rsidP="00890892">
      <w:pPr>
        <w:jc w:val="both"/>
        <w:rPr>
          <w:rFonts w:ascii="Tahoma" w:hAnsi="Tahoma" w:cs="Tahoma"/>
          <w:sz w:val="24"/>
          <w:szCs w:val="24"/>
          <w:lang w:val="en-GB"/>
        </w:rPr>
      </w:pPr>
    </w:p>
    <w:p w14:paraId="4DBA4A58" w14:textId="77777777" w:rsidR="00A15F20" w:rsidRPr="00A15F20" w:rsidRDefault="00A15F20" w:rsidP="00890892">
      <w:pPr>
        <w:jc w:val="both"/>
        <w:rPr>
          <w:rFonts w:ascii="Tahoma" w:hAnsi="Tahoma" w:cs="Tahoma"/>
          <w:sz w:val="24"/>
          <w:szCs w:val="24"/>
          <w:lang w:val="en-GB"/>
        </w:rPr>
      </w:pPr>
      <w:r w:rsidRPr="00A15F20">
        <w:rPr>
          <w:rFonts w:ascii="Tahoma" w:hAnsi="Tahoma" w:cs="Tahoma"/>
          <w:sz w:val="24"/>
          <w:szCs w:val="24"/>
          <w:lang w:val="en-GB"/>
        </w:rPr>
        <w:t xml:space="preserve">This person specification has been drafted to provide a clear and consistent method of selecting candidates for this post. </w:t>
      </w:r>
      <w:r w:rsidR="008B6791">
        <w:rPr>
          <w:rFonts w:ascii="Tahoma" w:hAnsi="Tahoma" w:cs="Tahoma"/>
          <w:sz w:val="24"/>
          <w:szCs w:val="24"/>
          <w:lang w:val="en-GB"/>
        </w:rPr>
        <w:t xml:space="preserve"> </w:t>
      </w:r>
      <w:r w:rsidRPr="00A15F20">
        <w:rPr>
          <w:rFonts w:ascii="Tahoma" w:hAnsi="Tahoma" w:cs="Tahoma"/>
          <w:sz w:val="24"/>
          <w:szCs w:val="24"/>
          <w:lang w:val="en-GB"/>
        </w:rPr>
        <w:t xml:space="preserve">It identifies the key skills, abilities and attributes which a successful applicant will demonstrate. </w:t>
      </w:r>
      <w:r w:rsidR="008B6791">
        <w:rPr>
          <w:rFonts w:ascii="Tahoma" w:hAnsi="Tahoma" w:cs="Tahoma"/>
          <w:sz w:val="24"/>
          <w:szCs w:val="24"/>
          <w:lang w:val="en-GB"/>
        </w:rPr>
        <w:t xml:space="preserve"> </w:t>
      </w:r>
      <w:r w:rsidRPr="00A15F20">
        <w:rPr>
          <w:rFonts w:ascii="Tahoma" w:hAnsi="Tahoma" w:cs="Tahoma"/>
          <w:sz w:val="24"/>
          <w:szCs w:val="24"/>
          <w:lang w:val="en-GB"/>
        </w:rPr>
        <w:t>Candidates applying for this post will need to demonstrate they possess the required knowledge and have experience of successfully applying their skills.</w:t>
      </w:r>
    </w:p>
    <w:p w14:paraId="7EC2DDB8" w14:textId="77777777" w:rsidR="00A15F20" w:rsidRPr="00A15F20" w:rsidRDefault="00A15F20" w:rsidP="00890892">
      <w:pPr>
        <w:jc w:val="both"/>
        <w:rPr>
          <w:rFonts w:ascii="Tahoma" w:hAnsi="Tahoma" w:cs="Tahoma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4876"/>
        <w:gridCol w:w="3437"/>
      </w:tblGrid>
      <w:tr w:rsidR="00A15F20" w:rsidRPr="00A15F20" w14:paraId="5225C61A" w14:textId="77777777" w:rsidTr="0063514B">
        <w:trPr>
          <w:trHeight w:val="479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CE30" w14:textId="77777777" w:rsidR="00A15F20" w:rsidRPr="00A15F20" w:rsidRDefault="00A15F20" w:rsidP="001C757F">
            <w:pPr>
              <w:rPr>
                <w:rFonts w:ascii="Tahoma" w:hAnsi="Tahoma" w:cs="Tahoma"/>
                <w:b/>
                <w:szCs w:val="28"/>
                <w:lang w:val="en-GB"/>
              </w:rPr>
            </w:pPr>
            <w:r w:rsidRPr="00A15F20">
              <w:rPr>
                <w:rFonts w:ascii="Tahoma" w:hAnsi="Tahoma" w:cs="Tahoma"/>
                <w:b/>
                <w:szCs w:val="28"/>
                <w:lang w:val="en-GB"/>
              </w:rPr>
              <w:t>A</w:t>
            </w:r>
            <w:r w:rsidR="00890892">
              <w:rPr>
                <w:rFonts w:ascii="Tahoma" w:hAnsi="Tahoma" w:cs="Tahoma"/>
                <w:b/>
                <w:szCs w:val="28"/>
                <w:lang w:val="en-GB"/>
              </w:rPr>
              <w:t>ttribute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C21B" w14:textId="77777777" w:rsidR="001C757F" w:rsidRPr="00A15F20" w:rsidRDefault="00A15F20" w:rsidP="001C757F">
            <w:pPr>
              <w:rPr>
                <w:rFonts w:ascii="Tahoma" w:hAnsi="Tahoma" w:cs="Tahoma"/>
                <w:b/>
                <w:szCs w:val="28"/>
                <w:lang w:val="en-GB"/>
              </w:rPr>
            </w:pPr>
            <w:r w:rsidRPr="00A15F20">
              <w:rPr>
                <w:rFonts w:ascii="Tahoma" w:hAnsi="Tahoma" w:cs="Tahoma"/>
                <w:b/>
                <w:szCs w:val="28"/>
                <w:lang w:val="en-GB"/>
              </w:rPr>
              <w:t>E</w:t>
            </w:r>
            <w:r w:rsidR="00890892">
              <w:rPr>
                <w:rFonts w:ascii="Tahoma" w:hAnsi="Tahoma" w:cs="Tahoma"/>
                <w:b/>
                <w:szCs w:val="28"/>
                <w:lang w:val="en-GB"/>
              </w:rPr>
              <w:t>ssential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6844" w14:textId="77777777" w:rsidR="00A15F20" w:rsidRPr="00A15F20" w:rsidRDefault="00A15F20" w:rsidP="001C757F">
            <w:pPr>
              <w:rPr>
                <w:rFonts w:ascii="Tahoma" w:hAnsi="Tahoma" w:cs="Tahoma"/>
                <w:b/>
                <w:szCs w:val="28"/>
                <w:lang w:val="en-GB"/>
              </w:rPr>
            </w:pPr>
            <w:r w:rsidRPr="00A15F20">
              <w:rPr>
                <w:rFonts w:ascii="Tahoma" w:hAnsi="Tahoma" w:cs="Tahoma"/>
                <w:b/>
                <w:szCs w:val="28"/>
                <w:lang w:val="en-GB"/>
              </w:rPr>
              <w:t>D</w:t>
            </w:r>
            <w:r w:rsidR="00890892">
              <w:rPr>
                <w:rFonts w:ascii="Tahoma" w:hAnsi="Tahoma" w:cs="Tahoma"/>
                <w:b/>
                <w:szCs w:val="28"/>
                <w:lang w:val="en-GB"/>
              </w:rPr>
              <w:t>esirable</w:t>
            </w:r>
          </w:p>
        </w:tc>
      </w:tr>
      <w:tr w:rsidR="00A15F20" w:rsidRPr="00430FC9" w14:paraId="3B7F77ED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C5A4" w14:textId="77777777" w:rsidR="00A15F20" w:rsidRPr="00430FC9" w:rsidRDefault="00A15F20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b/>
                <w:sz w:val="24"/>
                <w:szCs w:val="24"/>
                <w:lang w:val="en-GB"/>
              </w:rPr>
              <w:t>Education / Qualifications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E60A" w14:textId="77777777" w:rsidR="00334E63" w:rsidRDefault="00334E63" w:rsidP="00B27696">
            <w:pPr>
              <w:jc w:val="both"/>
              <w:rPr>
                <w:rFonts w:ascii="Tahoma" w:eastAsia="Tahoma" w:hAnsi="Tahoma" w:cs="Tahoma"/>
                <w:sz w:val="24"/>
              </w:rPr>
            </w:pPr>
            <w:r>
              <w:rPr>
                <w:rFonts w:ascii="Tahoma" w:eastAsia="Tahoma" w:hAnsi="Tahoma" w:cs="Tahoma"/>
                <w:sz w:val="24"/>
              </w:rPr>
              <w:t xml:space="preserve">SCQF 5 in Administration or equivalent. </w:t>
            </w:r>
          </w:p>
          <w:p w14:paraId="0D03D12A" w14:textId="4D70EB40" w:rsidR="000C1D37" w:rsidRPr="00B27696" w:rsidRDefault="00B27696" w:rsidP="00B27696">
            <w:pPr>
              <w:jc w:val="both"/>
            </w:pPr>
            <w:r>
              <w:rPr>
                <w:rFonts w:ascii="Tahoma" w:eastAsia="Tahoma" w:hAnsi="Tahoma" w:cs="Tahoma"/>
                <w:sz w:val="24"/>
              </w:rPr>
              <w:t>A good level of literacy and numeracy demonstrated by Standard Grades or equivalent qualifications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EEA7" w14:textId="45B20D73" w:rsidR="004C5059" w:rsidRPr="00430FC9" w:rsidRDefault="00F03BAF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sz w:val="24"/>
                <w:szCs w:val="24"/>
                <w:lang w:val="en-GB"/>
              </w:rPr>
              <w:t>S</w:t>
            </w:r>
            <w:r w:rsidR="00596F20">
              <w:rPr>
                <w:rFonts w:ascii="Tahoma" w:hAnsi="Tahoma" w:cs="Tahoma"/>
                <w:sz w:val="24"/>
                <w:szCs w:val="24"/>
                <w:lang w:val="en-GB"/>
              </w:rPr>
              <w:t>CQF</w:t>
            </w:r>
            <w:r w:rsidR="00FF119B">
              <w:rPr>
                <w:rFonts w:ascii="Tahoma" w:hAnsi="Tahoma" w:cs="Tahoma"/>
                <w:sz w:val="24"/>
                <w:szCs w:val="24"/>
                <w:lang w:val="en-GB"/>
              </w:rPr>
              <w:t xml:space="preserve"> </w:t>
            </w:r>
            <w:r w:rsidR="00844570">
              <w:rPr>
                <w:rFonts w:ascii="Tahoma" w:hAnsi="Tahoma" w:cs="Tahoma"/>
                <w:sz w:val="24"/>
                <w:szCs w:val="24"/>
                <w:lang w:val="en-GB"/>
              </w:rPr>
              <w:t xml:space="preserve">5 </w:t>
            </w:r>
            <w:r w:rsidR="004C5059">
              <w:rPr>
                <w:rFonts w:ascii="Tahoma" w:hAnsi="Tahoma" w:cs="Tahoma"/>
                <w:sz w:val="24"/>
                <w:szCs w:val="24"/>
                <w:lang w:val="en-GB"/>
              </w:rPr>
              <w:t>or equivalent, in an appropriate discipline</w:t>
            </w:r>
            <w:r w:rsidR="00246E7B">
              <w:rPr>
                <w:rFonts w:ascii="Tahoma" w:hAnsi="Tahoma" w:cs="Tahoma"/>
                <w:sz w:val="24"/>
                <w:szCs w:val="24"/>
                <w:lang w:val="en-GB"/>
              </w:rPr>
              <w:t xml:space="preserve"> such as housing</w:t>
            </w:r>
            <w:r w:rsidR="00844570">
              <w:rPr>
                <w:rFonts w:ascii="Tahoma" w:hAnsi="Tahoma" w:cs="Tahoma"/>
                <w:sz w:val="24"/>
                <w:szCs w:val="24"/>
                <w:lang w:val="en-GB"/>
              </w:rPr>
              <w:t xml:space="preserve"> or Social Care</w:t>
            </w:r>
          </w:p>
        </w:tc>
      </w:tr>
      <w:tr w:rsidR="00F03BAF" w:rsidRPr="00430FC9" w14:paraId="693CDFD4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9139" w14:textId="77777777" w:rsidR="00F03BAF" w:rsidRPr="00430FC9" w:rsidRDefault="00F03BAF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b/>
                <w:sz w:val="24"/>
                <w:szCs w:val="24"/>
                <w:lang w:val="en-GB"/>
              </w:rPr>
              <w:t>Experience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EE2E" w14:textId="3E5F3E1F" w:rsidR="00F03BAF" w:rsidRDefault="00F03BAF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sz w:val="24"/>
                <w:szCs w:val="24"/>
                <w:lang w:val="en-GB"/>
              </w:rPr>
              <w:t xml:space="preserve">Experience </w:t>
            </w:r>
            <w:r w:rsidR="00323C93">
              <w:rPr>
                <w:rFonts w:ascii="Tahoma" w:hAnsi="Tahoma" w:cs="Tahoma"/>
                <w:sz w:val="24"/>
                <w:szCs w:val="24"/>
                <w:lang w:val="en-GB"/>
              </w:rPr>
              <w:t>in</w:t>
            </w:r>
            <w:r w:rsidR="006456A3">
              <w:rPr>
                <w:rFonts w:ascii="Tahoma" w:hAnsi="Tahoma" w:cs="Tahoma"/>
                <w:sz w:val="24"/>
                <w:szCs w:val="24"/>
                <w:lang w:val="en-GB"/>
              </w:rPr>
              <w:t xml:space="preserve"> a role including </w:t>
            </w:r>
            <w:r>
              <w:rPr>
                <w:rFonts w:ascii="Tahoma" w:hAnsi="Tahoma" w:cs="Tahoma"/>
                <w:sz w:val="24"/>
                <w:szCs w:val="24"/>
                <w:lang w:val="en-GB"/>
              </w:rPr>
              <w:t>in an administration</w:t>
            </w:r>
          </w:p>
          <w:p w14:paraId="14802BDF" w14:textId="77777777" w:rsidR="00323C93" w:rsidRDefault="00323C93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  <w:p w14:paraId="214D8F3B" w14:textId="671D0EE2" w:rsidR="00323C93" w:rsidRDefault="00323C93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sz w:val="24"/>
                <w:szCs w:val="24"/>
                <w:lang w:val="en-GB"/>
              </w:rPr>
              <w:t xml:space="preserve">Experience of </w:t>
            </w:r>
            <w:r w:rsidR="003969FF">
              <w:rPr>
                <w:rFonts w:ascii="Tahoma" w:hAnsi="Tahoma" w:cs="Tahoma"/>
                <w:sz w:val="24"/>
                <w:szCs w:val="24"/>
                <w:lang w:val="en-GB"/>
              </w:rPr>
              <w:t>social media management</w:t>
            </w:r>
          </w:p>
          <w:p w14:paraId="3C8F7367" w14:textId="77777777" w:rsidR="00246E7B" w:rsidRPr="00430FC9" w:rsidRDefault="00246E7B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13A0" w14:textId="77777777" w:rsidR="00F03BAF" w:rsidRDefault="00F03BAF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</w:tc>
      </w:tr>
      <w:tr w:rsidR="00A15F20" w:rsidRPr="00430FC9" w14:paraId="063E12D7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A7C6" w14:textId="77777777" w:rsidR="00A15F20" w:rsidRPr="00430FC9" w:rsidRDefault="00A15F20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b/>
                <w:sz w:val="24"/>
                <w:szCs w:val="24"/>
                <w:lang w:val="en-GB"/>
              </w:rPr>
              <w:t>Knowledge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3604" w14:textId="77777777" w:rsidR="00A15F20" w:rsidRPr="00430FC9" w:rsidRDefault="00A15F20" w:rsidP="00334212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FE2F" w14:textId="77777777" w:rsidR="00B27696" w:rsidRDefault="00B27696" w:rsidP="00B27696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sz w:val="24"/>
                <w:szCs w:val="24"/>
                <w:lang w:val="en-GB"/>
              </w:rPr>
              <w:t>Knowledge and understanding of the housing sector</w:t>
            </w:r>
          </w:p>
          <w:p w14:paraId="39A03CE6" w14:textId="77777777" w:rsidR="00B27696" w:rsidRDefault="00B27696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  <w:p w14:paraId="534D05A4" w14:textId="77777777" w:rsidR="004F1055" w:rsidRDefault="00F03BAF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>
              <w:rPr>
                <w:rFonts w:ascii="Tahoma" w:hAnsi="Tahoma" w:cs="Tahoma"/>
                <w:sz w:val="24"/>
                <w:szCs w:val="24"/>
                <w:lang w:val="en-GB"/>
              </w:rPr>
              <w:t>Knowledge and understanding of the voluntary sector</w:t>
            </w:r>
          </w:p>
          <w:p w14:paraId="4CDE465C" w14:textId="77777777" w:rsidR="00A15F20" w:rsidRPr="00430FC9" w:rsidRDefault="00A15F20" w:rsidP="004F1055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A15F20" w:rsidRPr="00430FC9" w14:paraId="25654F82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664C" w14:textId="77777777" w:rsidR="00A15F20" w:rsidRPr="00430FC9" w:rsidRDefault="00A15F20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b/>
                <w:sz w:val="24"/>
                <w:szCs w:val="24"/>
                <w:lang w:val="en-GB"/>
              </w:rPr>
              <w:t>Skills and Abilities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412F" w14:textId="77777777" w:rsidR="00334212" w:rsidRPr="00430FC9" w:rsidRDefault="00FD1E96" w:rsidP="001C757F">
            <w:pPr>
              <w:keepNext/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Excellent</w:t>
            </w:r>
            <w:r w:rsidR="00334212" w:rsidRPr="00430FC9">
              <w:rPr>
                <w:rFonts w:ascii="Tahoma" w:hAnsi="Tahoma" w:cs="Tahoma"/>
                <w:sz w:val="24"/>
                <w:szCs w:val="24"/>
                <w:lang w:val="en-GB"/>
              </w:rPr>
              <w:t xml:space="preserve"> administrative skills</w:t>
            </w:r>
          </w:p>
          <w:p w14:paraId="165B7E2B" w14:textId="77777777" w:rsidR="00334212" w:rsidRPr="00430FC9" w:rsidRDefault="00334212" w:rsidP="001C757F">
            <w:pPr>
              <w:keepNext/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4F040625" w14:textId="77777777" w:rsidR="00A15F20" w:rsidRPr="00430FC9" w:rsidRDefault="00A15F20" w:rsidP="001C757F">
            <w:pPr>
              <w:keepNext/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Ability to communicate with a wide range of people orally and in writing</w:t>
            </w:r>
          </w:p>
          <w:p w14:paraId="686CA111" w14:textId="77777777" w:rsidR="00A15F20" w:rsidRPr="00430FC9" w:rsidRDefault="00A15F20" w:rsidP="001C757F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2A6BEB09" w14:textId="77777777" w:rsidR="00A15F20" w:rsidRPr="00430FC9" w:rsidRDefault="00A15F20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Good time management skills</w:t>
            </w:r>
            <w:r w:rsidR="0029078F" w:rsidRPr="00430FC9">
              <w:rPr>
                <w:rFonts w:ascii="Tahoma" w:hAnsi="Tahoma" w:cs="Tahoma"/>
                <w:sz w:val="24"/>
                <w:szCs w:val="24"/>
                <w:lang w:val="en-GB"/>
              </w:rPr>
              <w:t>,</w:t>
            </w: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 xml:space="preserve"> ability to work under pressure, to meet deadlines and to prioritise and organise workload</w:t>
            </w:r>
          </w:p>
          <w:p w14:paraId="0924744A" w14:textId="77777777" w:rsidR="00017531" w:rsidRPr="00430FC9" w:rsidRDefault="00017531" w:rsidP="001C757F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568E0150" w14:textId="77777777" w:rsidR="00017531" w:rsidRPr="00430FC9" w:rsidRDefault="00017531" w:rsidP="00017531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Knowledge and experience of using Microsoft Office software</w:t>
            </w:r>
          </w:p>
          <w:p w14:paraId="20D55060" w14:textId="77777777" w:rsidR="00FD1E96" w:rsidRPr="00430FC9" w:rsidRDefault="00FD1E96" w:rsidP="00017531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32794572" w14:textId="77777777" w:rsidR="00FD1E96" w:rsidRPr="00430FC9" w:rsidRDefault="00FD1E96" w:rsidP="00017531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 xml:space="preserve">IT skills and a </w:t>
            </w:r>
            <w:r w:rsidR="00246E7B">
              <w:rPr>
                <w:rFonts w:ascii="Tahoma" w:hAnsi="Tahoma" w:cs="Tahoma"/>
                <w:sz w:val="24"/>
                <w:szCs w:val="24"/>
                <w:lang w:val="en-GB"/>
              </w:rPr>
              <w:t xml:space="preserve">good </w:t>
            </w: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 xml:space="preserve">working knowledge of </w:t>
            </w:r>
            <w:r w:rsidR="00246E7B">
              <w:rPr>
                <w:rFonts w:ascii="Tahoma" w:hAnsi="Tahoma" w:cs="Tahoma"/>
                <w:sz w:val="24"/>
                <w:szCs w:val="24"/>
                <w:lang w:val="en-GB"/>
              </w:rPr>
              <w:t>Word, Excel and databases</w:t>
            </w:r>
          </w:p>
          <w:p w14:paraId="716A06B2" w14:textId="77777777" w:rsidR="00A15F20" w:rsidRPr="00430FC9" w:rsidRDefault="00A15F20" w:rsidP="001C757F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C42B" w14:textId="77777777" w:rsidR="00A15F20" w:rsidRPr="00430FC9" w:rsidRDefault="00A15F20" w:rsidP="00017531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</w:tc>
      </w:tr>
      <w:tr w:rsidR="00A15F20" w:rsidRPr="00430FC9" w14:paraId="4832FF06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F64F" w14:textId="77777777" w:rsidR="00A15F20" w:rsidRPr="00430FC9" w:rsidRDefault="00A15F20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b/>
                <w:sz w:val="24"/>
                <w:szCs w:val="24"/>
                <w:lang w:val="en-GB"/>
              </w:rPr>
              <w:t>Attitude / Disposition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047F" w14:textId="77777777" w:rsidR="00A15F20" w:rsidRPr="00430FC9" w:rsidRDefault="00A15F20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Commitment to the aims of the organisation</w:t>
            </w:r>
          </w:p>
          <w:p w14:paraId="34366723" w14:textId="77777777" w:rsidR="00A15F20" w:rsidRPr="00430FC9" w:rsidRDefault="00A15F20" w:rsidP="001C757F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261F6BE1" w14:textId="77777777" w:rsidR="00A15F20" w:rsidRPr="00430FC9" w:rsidRDefault="00A15F20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A commitment to the policies and procedures in place within the organisation</w:t>
            </w:r>
          </w:p>
          <w:p w14:paraId="1E7A5921" w14:textId="77777777" w:rsidR="00A15F20" w:rsidRPr="00430FC9" w:rsidRDefault="00A15F20" w:rsidP="001C757F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  <w:p w14:paraId="56B9F7EA" w14:textId="77777777" w:rsidR="00A15F20" w:rsidRPr="00430FC9" w:rsidRDefault="00A15F20" w:rsidP="001C757F">
            <w:pPr>
              <w:rPr>
                <w:rFonts w:ascii="Tahoma" w:hAnsi="Tahoma" w:cs="Tahoma"/>
                <w:szCs w:val="28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Willingness to undertake continual professional development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D4D" w14:textId="77777777" w:rsidR="00A15F20" w:rsidRPr="00430FC9" w:rsidRDefault="00A15F20" w:rsidP="001C757F">
            <w:pPr>
              <w:rPr>
                <w:rFonts w:ascii="Tahoma" w:hAnsi="Tahoma" w:cs="Tahoma"/>
                <w:szCs w:val="28"/>
                <w:lang w:val="en-GB"/>
              </w:rPr>
            </w:pPr>
          </w:p>
        </w:tc>
      </w:tr>
      <w:tr w:rsidR="00A15F20" w:rsidRPr="00A15F20" w14:paraId="0A802871" w14:textId="77777777" w:rsidTr="00430FC9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107" w14:textId="77777777" w:rsidR="00A15F20" w:rsidRPr="00430FC9" w:rsidRDefault="00A15F20" w:rsidP="001C757F">
            <w:pPr>
              <w:rPr>
                <w:rFonts w:ascii="Tahoma" w:hAnsi="Tahoma" w:cs="Tahoma"/>
                <w:b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b/>
                <w:sz w:val="24"/>
                <w:szCs w:val="24"/>
                <w:lang w:val="en-GB"/>
              </w:rPr>
              <w:t>Personal Circumstances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04F" w14:textId="77777777" w:rsidR="00A15F20" w:rsidRPr="00430FC9" w:rsidRDefault="00A15F20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Appropriate Disclosure Scotland</w:t>
            </w:r>
            <w:r w:rsidR="0029078F" w:rsidRPr="00430FC9">
              <w:rPr>
                <w:rFonts w:ascii="Tahoma" w:hAnsi="Tahoma" w:cs="Tahoma"/>
                <w:sz w:val="24"/>
                <w:szCs w:val="24"/>
                <w:lang w:val="en-GB"/>
              </w:rPr>
              <w:t xml:space="preserve">/PVG </w:t>
            </w:r>
            <w:r w:rsidRPr="00430FC9">
              <w:rPr>
                <w:rFonts w:ascii="Tahoma" w:hAnsi="Tahoma" w:cs="Tahoma"/>
                <w:sz w:val="24"/>
                <w:szCs w:val="24"/>
                <w:lang w:val="en-GB"/>
              </w:rPr>
              <w:t>return</w:t>
            </w:r>
          </w:p>
          <w:p w14:paraId="245E2C24" w14:textId="77777777" w:rsidR="00A15F20" w:rsidRPr="00A15F20" w:rsidRDefault="00A15F20" w:rsidP="00D649ED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209E" w14:textId="77777777" w:rsidR="00A15F20" w:rsidRPr="00246E7B" w:rsidRDefault="00246E7B" w:rsidP="001C757F">
            <w:pPr>
              <w:rPr>
                <w:rFonts w:ascii="Tahoma" w:hAnsi="Tahoma" w:cs="Tahoma"/>
                <w:sz w:val="24"/>
                <w:szCs w:val="24"/>
                <w:lang w:val="en-GB"/>
              </w:rPr>
            </w:pPr>
            <w:r w:rsidRPr="00246E7B">
              <w:rPr>
                <w:rFonts w:ascii="Tahoma" w:hAnsi="Tahoma" w:cs="Tahoma"/>
                <w:sz w:val="24"/>
                <w:szCs w:val="24"/>
                <w:lang w:val="en-GB"/>
              </w:rPr>
              <w:t>Driving License</w:t>
            </w:r>
          </w:p>
        </w:tc>
      </w:tr>
    </w:tbl>
    <w:p w14:paraId="719C1EC3" w14:textId="77777777" w:rsidR="00A15F20" w:rsidRDefault="00A15F20" w:rsidP="00FF119B">
      <w:pPr>
        <w:jc w:val="both"/>
        <w:rPr>
          <w:rFonts w:ascii="Tahoma" w:hAnsi="Tahoma" w:cs="Tahoma"/>
          <w:sz w:val="24"/>
          <w:szCs w:val="24"/>
        </w:rPr>
      </w:pPr>
    </w:p>
    <w:sectPr w:rsidR="00A15F20" w:rsidSect="00234B24">
      <w:footerReference w:type="even" r:id="rId12"/>
      <w:footerReference w:type="default" r:id="rId13"/>
      <w:headerReference w:type="first" r:id="rId14"/>
      <w:pgSz w:w="11909" w:h="16834" w:code="9"/>
      <w:pgMar w:top="907" w:right="907" w:bottom="567" w:left="907" w:header="720" w:footer="567" w:gutter="0"/>
      <w:cols w:space="720"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7C3C4" w14:textId="77777777" w:rsidR="004A7D90" w:rsidRDefault="004A7D90">
      <w:r>
        <w:separator/>
      </w:r>
    </w:p>
  </w:endnote>
  <w:endnote w:type="continuationSeparator" w:id="0">
    <w:p w14:paraId="03E0B38E" w14:textId="77777777" w:rsidR="004A7D90" w:rsidRDefault="004A7D90">
      <w:r>
        <w:continuationSeparator/>
      </w:r>
    </w:p>
  </w:endnote>
  <w:endnote w:type="continuationNotice" w:id="1">
    <w:p w14:paraId="7C7F6587" w14:textId="77777777" w:rsidR="004A7D90" w:rsidRDefault="004A7D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73F3" w14:textId="77777777" w:rsidR="005E6F5D" w:rsidRDefault="005E6F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78FBD5" w14:textId="77777777" w:rsidR="005E6F5D" w:rsidRDefault="005E6F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0BBD" w14:textId="77777777" w:rsidR="005E6F5D" w:rsidRPr="00890892" w:rsidRDefault="005E6F5D">
    <w:pPr>
      <w:pStyle w:val="Footer"/>
      <w:framePr w:wrap="around" w:vAnchor="text" w:hAnchor="margin" w:xAlign="center" w:y="1"/>
      <w:rPr>
        <w:rStyle w:val="PageNumber"/>
        <w:rFonts w:ascii="Tahoma" w:hAnsi="Tahoma" w:cs="Tahoma"/>
        <w:sz w:val="16"/>
        <w:szCs w:val="16"/>
      </w:rPr>
    </w:pPr>
    <w:r w:rsidRPr="00890892">
      <w:rPr>
        <w:rStyle w:val="PageNumber"/>
        <w:rFonts w:ascii="Tahoma" w:hAnsi="Tahoma" w:cs="Tahoma"/>
        <w:sz w:val="16"/>
        <w:szCs w:val="16"/>
      </w:rPr>
      <w:fldChar w:fldCharType="begin"/>
    </w:r>
    <w:r w:rsidRPr="00890892">
      <w:rPr>
        <w:rStyle w:val="PageNumber"/>
        <w:rFonts w:ascii="Tahoma" w:hAnsi="Tahoma" w:cs="Tahoma"/>
        <w:sz w:val="16"/>
        <w:szCs w:val="16"/>
      </w:rPr>
      <w:instrText xml:space="preserve">PAGE  </w:instrText>
    </w:r>
    <w:r w:rsidRPr="00890892">
      <w:rPr>
        <w:rStyle w:val="PageNumber"/>
        <w:rFonts w:ascii="Tahoma" w:hAnsi="Tahoma" w:cs="Tahoma"/>
        <w:sz w:val="16"/>
        <w:szCs w:val="16"/>
      </w:rPr>
      <w:fldChar w:fldCharType="separate"/>
    </w:r>
    <w:r w:rsidR="0003218F">
      <w:rPr>
        <w:rStyle w:val="PageNumber"/>
        <w:rFonts w:ascii="Tahoma" w:hAnsi="Tahoma" w:cs="Tahoma"/>
        <w:noProof/>
        <w:sz w:val="16"/>
        <w:szCs w:val="16"/>
      </w:rPr>
      <w:t>2</w:t>
    </w:r>
    <w:r w:rsidRPr="00890892">
      <w:rPr>
        <w:rStyle w:val="PageNumber"/>
        <w:rFonts w:ascii="Tahoma" w:hAnsi="Tahoma" w:cs="Tahoma"/>
        <w:sz w:val="16"/>
        <w:szCs w:val="16"/>
      </w:rPr>
      <w:fldChar w:fldCharType="end"/>
    </w:r>
  </w:p>
  <w:p w14:paraId="3823F9D3" w14:textId="77777777" w:rsidR="005E6F5D" w:rsidRPr="00890892" w:rsidRDefault="005E6F5D">
    <w:pPr>
      <w:pStyle w:val="Footer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4D8D6" w14:textId="77777777" w:rsidR="004A7D90" w:rsidRDefault="004A7D90">
      <w:r>
        <w:separator/>
      </w:r>
    </w:p>
  </w:footnote>
  <w:footnote w:type="continuationSeparator" w:id="0">
    <w:p w14:paraId="77EDFDC2" w14:textId="77777777" w:rsidR="004A7D90" w:rsidRDefault="004A7D90">
      <w:r>
        <w:continuationSeparator/>
      </w:r>
    </w:p>
  </w:footnote>
  <w:footnote w:type="continuationNotice" w:id="1">
    <w:p w14:paraId="59F0C63F" w14:textId="77777777" w:rsidR="004A7D90" w:rsidRDefault="004A7D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F6DC" w14:textId="77777777" w:rsidR="005E6F5D" w:rsidRDefault="004A7D90">
    <w:pPr>
      <w:pStyle w:val="Header"/>
      <w:rPr>
        <w:lang w:val="en-GB"/>
      </w:rPr>
    </w:pPr>
    <w:r>
      <w:rPr>
        <w:noProof/>
        <w:lang w:val="en-GB" w:eastAsia="en-GB"/>
      </w:rPr>
      <w:pict w14:anchorId="61460544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92.05pt;margin-top:4.8pt;width:407.1pt;height:72.8pt;z-index:251656704" strokecolor="white">
          <v:textbox style="mso-next-textbox:#_x0000_s1035">
            <w:txbxContent>
              <w:p w14:paraId="51425FAF" w14:textId="77777777" w:rsidR="005E6F5D" w:rsidRDefault="00D44844">
                <w:pPr>
                  <w:jc w:val="right"/>
                  <w:rPr>
                    <w:rFonts w:ascii="Tahoma" w:hAnsi="Tahoma" w:cs="Tahoma"/>
                    <w:sz w:val="72"/>
                  </w:rPr>
                </w:pPr>
                <w:r>
                  <w:rPr>
                    <w:rFonts w:ascii="Tahoma" w:hAnsi="Tahoma" w:cs="Tahoma"/>
                    <w:sz w:val="72"/>
                  </w:rPr>
                  <w:t>Trust i</w:t>
                </w:r>
                <w:r w:rsidR="005E6F5D">
                  <w:rPr>
                    <w:rFonts w:ascii="Tahoma" w:hAnsi="Tahoma" w:cs="Tahoma"/>
                    <w:sz w:val="72"/>
                  </w:rPr>
                  <w:t>n Fife</w:t>
                </w:r>
              </w:p>
              <w:p w14:paraId="7A5D96EF" w14:textId="77777777" w:rsidR="00C853C8" w:rsidRDefault="005E6F5D" w:rsidP="00C853C8">
                <w:pPr>
                  <w:jc w:val="right"/>
                  <w:rPr>
                    <w:sz w:val="24"/>
                    <w:szCs w:val="24"/>
                  </w:rPr>
                </w:pPr>
                <w:r>
                  <w:rPr>
                    <w:rFonts w:ascii="Tahoma" w:hAnsi="Tahoma" w:cs="Tahoma"/>
                    <w:color w:val="800080"/>
                  </w:rPr>
                  <w:t xml:space="preserve"> </w:t>
                </w:r>
                <w:r w:rsidR="00C853C8">
                  <w:rPr>
                    <w:rFonts w:ascii="Tahoma" w:hAnsi="Tahoma" w:cs="Tahoma"/>
                    <w:color w:val="800080"/>
                  </w:rPr>
                  <w:t xml:space="preserve"> </w:t>
                </w:r>
                <w:r w:rsidR="00C853C8">
                  <w:rPr>
                    <w:rFonts w:ascii="Tahoma" w:hAnsi="Tahoma" w:cs="Tahoma"/>
                    <w:color w:val="800080"/>
                    <w:sz w:val="24"/>
                    <w:szCs w:val="24"/>
                  </w:rPr>
                  <w:t>Taking positive steps to assist vulnerable and homeless people in Fife</w:t>
                </w:r>
                <w:r w:rsidR="00C853C8">
                  <w:rPr>
                    <w:rFonts w:cs="Tahoma"/>
                    <w:sz w:val="24"/>
                    <w:szCs w:val="24"/>
                  </w:rPr>
                  <w:t xml:space="preserve">            </w:t>
                </w:r>
              </w:p>
              <w:p w14:paraId="73745146" w14:textId="77777777" w:rsidR="005E6F5D" w:rsidRDefault="005E6F5D" w:rsidP="007B0FE9">
                <w:pPr>
                  <w:jc w:val="right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noProof/>
      </w:rPr>
      <w:pict w14:anchorId="5644F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8" type="#_x0000_t75" style="position:absolute;margin-left:-.35pt;margin-top:0;width:76.5pt;height:61.1pt;z-index:-251657728">
          <v:imagedata r:id="rId1" o:title="TIF transparent"/>
        </v:shape>
      </w:pict>
    </w:r>
  </w:p>
  <w:p w14:paraId="00BA5EAC" w14:textId="77777777" w:rsidR="005E6F5D" w:rsidRDefault="00D44844" w:rsidP="00D44844">
    <w:pPr>
      <w:pStyle w:val="Header"/>
      <w:tabs>
        <w:tab w:val="clear" w:pos="4320"/>
        <w:tab w:val="clear" w:pos="8640"/>
        <w:tab w:val="left" w:pos="1185"/>
      </w:tabs>
      <w:rPr>
        <w:lang w:val="en-GB"/>
      </w:rPr>
    </w:pPr>
    <w:r>
      <w:rPr>
        <w:lang w:val="en-GB"/>
      </w:rPr>
      <w:tab/>
    </w:r>
  </w:p>
  <w:p w14:paraId="08CE8CA2" w14:textId="77777777" w:rsidR="005E6F5D" w:rsidRDefault="005E6F5D">
    <w:pPr>
      <w:pStyle w:val="Header"/>
      <w:rPr>
        <w:lang w:val="en-GB"/>
      </w:rPr>
    </w:pPr>
  </w:p>
  <w:p w14:paraId="76F5D367" w14:textId="77777777" w:rsidR="005E6F5D" w:rsidRDefault="005E6F5D">
    <w:pPr>
      <w:pStyle w:val="Header"/>
      <w:rPr>
        <w:lang w:val="en-GB"/>
      </w:rPr>
    </w:pPr>
  </w:p>
  <w:p w14:paraId="4FBC16BB" w14:textId="77777777" w:rsidR="005E6F5D" w:rsidRDefault="004A7D90">
    <w:pPr>
      <w:pStyle w:val="Header"/>
      <w:rPr>
        <w:lang w:val="en-GB"/>
      </w:rPr>
    </w:pPr>
    <w:r>
      <w:rPr>
        <w:noProof/>
        <w:lang w:val="en-GB" w:eastAsia="en-GB"/>
      </w:rPr>
      <w:pict w14:anchorId="2F9DBC02">
        <v:line id="_x0000_s1036" style="position:absolute;z-index:251657728" from="6.7pt,13.2pt" to="497.6pt,13.2pt" strokecolor="gray" strokeweight="3pt">
          <v:stroke opacity=".5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6320D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BA57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0CBD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1AB44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9E74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DA6F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9C64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44A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BC1D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323B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237BDD"/>
    <w:multiLevelType w:val="hybridMultilevel"/>
    <w:tmpl w:val="4FF27EA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78D4FDF"/>
    <w:multiLevelType w:val="singleLevel"/>
    <w:tmpl w:val="BC929E6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0B5609BD"/>
    <w:multiLevelType w:val="singleLevel"/>
    <w:tmpl w:val="BC929E6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1008421C"/>
    <w:multiLevelType w:val="hybridMultilevel"/>
    <w:tmpl w:val="E17851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8266E"/>
    <w:multiLevelType w:val="hybridMultilevel"/>
    <w:tmpl w:val="B7EED3DA"/>
    <w:lvl w:ilvl="0" w:tplc="EE26C71A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D03B2F"/>
    <w:multiLevelType w:val="hybridMultilevel"/>
    <w:tmpl w:val="EE7475C2"/>
    <w:lvl w:ilvl="0" w:tplc="AAD8A8BE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77357B"/>
    <w:multiLevelType w:val="hybridMultilevel"/>
    <w:tmpl w:val="40B82734"/>
    <w:lvl w:ilvl="0" w:tplc="F15632D4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4019B5"/>
    <w:multiLevelType w:val="hybridMultilevel"/>
    <w:tmpl w:val="AFF4C950"/>
    <w:lvl w:ilvl="0" w:tplc="1ADCAC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E93105"/>
    <w:multiLevelType w:val="singleLevel"/>
    <w:tmpl w:val="4D4CE4A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31165B36"/>
    <w:multiLevelType w:val="hybridMultilevel"/>
    <w:tmpl w:val="FDCE6B78"/>
    <w:lvl w:ilvl="0" w:tplc="37EA706C">
      <w:start w:val="1"/>
      <w:numFmt w:val="bullet"/>
      <w:lvlText w:val=""/>
      <w:lvlJc w:val="left"/>
      <w:pPr>
        <w:tabs>
          <w:tab w:val="num" w:pos="409"/>
        </w:tabs>
        <w:ind w:left="409" w:hanging="40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B23C72"/>
    <w:multiLevelType w:val="hybridMultilevel"/>
    <w:tmpl w:val="4BC665BE"/>
    <w:lvl w:ilvl="0" w:tplc="48B82718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5C074A"/>
    <w:multiLevelType w:val="multilevel"/>
    <w:tmpl w:val="B57C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E33F4A"/>
    <w:multiLevelType w:val="hybridMultilevel"/>
    <w:tmpl w:val="53EAC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B415DC"/>
    <w:multiLevelType w:val="singleLevel"/>
    <w:tmpl w:val="BC929E6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3ED52E68"/>
    <w:multiLevelType w:val="hybridMultilevel"/>
    <w:tmpl w:val="2BC6AA58"/>
    <w:lvl w:ilvl="0" w:tplc="B35E8FC2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0E7B54"/>
    <w:multiLevelType w:val="hybridMultilevel"/>
    <w:tmpl w:val="1F9641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2963C3"/>
    <w:multiLevelType w:val="hybridMultilevel"/>
    <w:tmpl w:val="A476D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8818AB"/>
    <w:multiLevelType w:val="hybridMultilevel"/>
    <w:tmpl w:val="319A2B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60F5C"/>
    <w:multiLevelType w:val="hybridMultilevel"/>
    <w:tmpl w:val="DBA603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7E40D1"/>
    <w:multiLevelType w:val="hybridMultilevel"/>
    <w:tmpl w:val="B966F318"/>
    <w:lvl w:ilvl="0" w:tplc="4B406A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F4DE9"/>
    <w:multiLevelType w:val="singleLevel"/>
    <w:tmpl w:val="4D4CE4AC"/>
    <w:lvl w:ilvl="0">
      <w:start w:val="1"/>
      <w:numFmt w:val="decimal"/>
      <w:lvlText w:val="%1."/>
      <w:legacy w:legacy="1" w:legacySpace="0" w:legacyIndent="283"/>
      <w:lvlJc w:val="left"/>
      <w:pPr>
        <w:ind w:left="5978" w:hanging="283"/>
      </w:pPr>
    </w:lvl>
  </w:abstractNum>
  <w:abstractNum w:abstractNumId="31" w15:restartNumberingAfterBreak="0">
    <w:nsid w:val="51AA22A6"/>
    <w:multiLevelType w:val="hybridMultilevel"/>
    <w:tmpl w:val="BA862DEA"/>
    <w:lvl w:ilvl="0" w:tplc="524EF8D8">
      <w:start w:val="1"/>
      <w:numFmt w:val="bullet"/>
      <w:lvlText w:val="o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C85AA8A8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33421"/>
    <w:multiLevelType w:val="hybridMultilevel"/>
    <w:tmpl w:val="2A381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942046"/>
    <w:multiLevelType w:val="hybridMultilevel"/>
    <w:tmpl w:val="7D86E9B0"/>
    <w:lvl w:ilvl="0" w:tplc="1FB02D76">
      <w:start w:val="1"/>
      <w:numFmt w:val="bullet"/>
      <w:lvlText w:val=""/>
      <w:lvlJc w:val="left"/>
      <w:pPr>
        <w:tabs>
          <w:tab w:val="num" w:pos="720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FF1F15"/>
    <w:multiLevelType w:val="singleLevel"/>
    <w:tmpl w:val="BC929E6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621A496D"/>
    <w:multiLevelType w:val="hybridMultilevel"/>
    <w:tmpl w:val="AD3423FE"/>
    <w:lvl w:ilvl="0" w:tplc="4B406AF6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74CB2"/>
    <w:multiLevelType w:val="hybridMultilevel"/>
    <w:tmpl w:val="F7F87DD6"/>
    <w:lvl w:ilvl="0" w:tplc="C0D41816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65CBF"/>
    <w:multiLevelType w:val="singleLevel"/>
    <w:tmpl w:val="BC929E6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8" w15:restartNumberingAfterBreak="0">
    <w:nsid w:val="76876C5D"/>
    <w:multiLevelType w:val="hybridMultilevel"/>
    <w:tmpl w:val="F41A3072"/>
    <w:lvl w:ilvl="0" w:tplc="C0D41816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FA091D"/>
    <w:multiLevelType w:val="hybridMultilevel"/>
    <w:tmpl w:val="7F1CF4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380F8D"/>
    <w:multiLevelType w:val="hybridMultilevel"/>
    <w:tmpl w:val="84CC2F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4261FD"/>
    <w:multiLevelType w:val="hybridMultilevel"/>
    <w:tmpl w:val="DBF4D70A"/>
    <w:lvl w:ilvl="0" w:tplc="524EF8D8">
      <w:start w:val="1"/>
      <w:numFmt w:val="bullet"/>
      <w:lvlText w:val="o"/>
      <w:lvlJc w:val="left"/>
      <w:pPr>
        <w:tabs>
          <w:tab w:val="num" w:pos="567"/>
        </w:tabs>
        <w:ind w:left="567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5351254">
    <w:abstractNumId w:val="11"/>
  </w:num>
  <w:num w:numId="2" w16cid:durableId="408428648">
    <w:abstractNumId w:val="12"/>
  </w:num>
  <w:num w:numId="3" w16cid:durableId="1620380975">
    <w:abstractNumId w:val="34"/>
  </w:num>
  <w:num w:numId="4" w16cid:durableId="1666779135">
    <w:abstractNumId w:val="37"/>
  </w:num>
  <w:num w:numId="5" w16cid:durableId="1966547730">
    <w:abstractNumId w:val="23"/>
  </w:num>
  <w:num w:numId="6" w16cid:durableId="593175270">
    <w:abstractNumId w:val="27"/>
  </w:num>
  <w:num w:numId="7" w16cid:durableId="391273126">
    <w:abstractNumId w:val="9"/>
  </w:num>
  <w:num w:numId="8" w16cid:durableId="1338732734">
    <w:abstractNumId w:val="7"/>
  </w:num>
  <w:num w:numId="9" w16cid:durableId="131138820">
    <w:abstractNumId w:val="6"/>
  </w:num>
  <w:num w:numId="10" w16cid:durableId="456411306">
    <w:abstractNumId w:val="5"/>
  </w:num>
  <w:num w:numId="11" w16cid:durableId="1468427196">
    <w:abstractNumId w:val="4"/>
  </w:num>
  <w:num w:numId="12" w16cid:durableId="1718627583">
    <w:abstractNumId w:val="8"/>
  </w:num>
  <w:num w:numId="13" w16cid:durableId="1893226205">
    <w:abstractNumId w:val="3"/>
  </w:num>
  <w:num w:numId="14" w16cid:durableId="330833360">
    <w:abstractNumId w:val="2"/>
  </w:num>
  <w:num w:numId="15" w16cid:durableId="1901743096">
    <w:abstractNumId w:val="1"/>
  </w:num>
  <w:num w:numId="16" w16cid:durableId="665859612">
    <w:abstractNumId w:val="0"/>
  </w:num>
  <w:num w:numId="17" w16cid:durableId="331102020">
    <w:abstractNumId w:val="19"/>
  </w:num>
  <w:num w:numId="18" w16cid:durableId="1614438811">
    <w:abstractNumId w:val="36"/>
  </w:num>
  <w:num w:numId="19" w16cid:durableId="1267538783">
    <w:abstractNumId w:val="38"/>
  </w:num>
  <w:num w:numId="20" w16cid:durableId="1368527191">
    <w:abstractNumId w:val="31"/>
  </w:num>
  <w:num w:numId="21" w16cid:durableId="1751852974">
    <w:abstractNumId w:val="41"/>
  </w:num>
  <w:num w:numId="22" w16cid:durableId="18640850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6514925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7364417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334712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64855941">
    <w:abstractNumId w:val="21"/>
  </w:num>
  <w:num w:numId="27" w16cid:durableId="547883652">
    <w:abstractNumId w:val="30"/>
  </w:num>
  <w:num w:numId="28" w16cid:durableId="267735638">
    <w:abstractNumId w:val="18"/>
  </w:num>
  <w:num w:numId="29" w16cid:durableId="206513575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0590550">
    <w:abstractNumId w:val="17"/>
  </w:num>
  <w:num w:numId="31" w16cid:durableId="1849515406">
    <w:abstractNumId w:val="33"/>
  </w:num>
  <w:num w:numId="32" w16cid:durableId="1665736827">
    <w:abstractNumId w:val="20"/>
  </w:num>
  <w:num w:numId="33" w16cid:durableId="133591251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6731612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044865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34587388">
    <w:abstractNumId w:val="17"/>
  </w:num>
  <w:num w:numId="37" w16cid:durableId="240142420">
    <w:abstractNumId w:val="15"/>
  </w:num>
  <w:num w:numId="38" w16cid:durableId="163251286">
    <w:abstractNumId w:val="14"/>
  </w:num>
  <w:num w:numId="39" w16cid:durableId="317074539">
    <w:abstractNumId w:val="35"/>
  </w:num>
  <w:num w:numId="40" w16cid:durableId="1110514813">
    <w:abstractNumId w:val="24"/>
  </w:num>
  <w:num w:numId="41" w16cid:durableId="644705765">
    <w:abstractNumId w:val="26"/>
  </w:num>
  <w:num w:numId="42" w16cid:durableId="1132559499">
    <w:abstractNumId w:val="16"/>
  </w:num>
  <w:num w:numId="43" w16cid:durableId="1010445261">
    <w:abstractNumId w:val="22"/>
  </w:num>
  <w:num w:numId="44" w16cid:durableId="62497276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67"/>
  <w:drawingGridVerticalSpacing w:val="91"/>
  <w:displayHorizont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18A5"/>
    <w:rsid w:val="0000193D"/>
    <w:rsid w:val="000032FA"/>
    <w:rsid w:val="000048DC"/>
    <w:rsid w:val="00013BA8"/>
    <w:rsid w:val="00017531"/>
    <w:rsid w:val="00021343"/>
    <w:rsid w:val="00021B63"/>
    <w:rsid w:val="00021C4A"/>
    <w:rsid w:val="00027CF4"/>
    <w:rsid w:val="0003218F"/>
    <w:rsid w:val="00041635"/>
    <w:rsid w:val="0004272C"/>
    <w:rsid w:val="00052C27"/>
    <w:rsid w:val="00061BEC"/>
    <w:rsid w:val="00065D18"/>
    <w:rsid w:val="00083127"/>
    <w:rsid w:val="00084A84"/>
    <w:rsid w:val="000A4FA1"/>
    <w:rsid w:val="000B36DD"/>
    <w:rsid w:val="000C16C8"/>
    <w:rsid w:val="000C1D37"/>
    <w:rsid w:val="000C6866"/>
    <w:rsid w:val="000D1028"/>
    <w:rsid w:val="000E0719"/>
    <w:rsid w:val="000F3C4A"/>
    <w:rsid w:val="000F426E"/>
    <w:rsid w:val="001077E9"/>
    <w:rsid w:val="00133ECB"/>
    <w:rsid w:val="0013751A"/>
    <w:rsid w:val="001607E7"/>
    <w:rsid w:val="001647EF"/>
    <w:rsid w:val="00184E3B"/>
    <w:rsid w:val="001B74C9"/>
    <w:rsid w:val="001C757F"/>
    <w:rsid w:val="001E0408"/>
    <w:rsid w:val="001E3EC2"/>
    <w:rsid w:val="00202983"/>
    <w:rsid w:val="00215190"/>
    <w:rsid w:val="002332C3"/>
    <w:rsid w:val="00234B24"/>
    <w:rsid w:val="00246B95"/>
    <w:rsid w:val="00246E7B"/>
    <w:rsid w:val="00255C11"/>
    <w:rsid w:val="00255F03"/>
    <w:rsid w:val="00281B15"/>
    <w:rsid w:val="0029078F"/>
    <w:rsid w:val="00297E88"/>
    <w:rsid w:val="002A0791"/>
    <w:rsid w:val="002B0950"/>
    <w:rsid w:val="002D52E0"/>
    <w:rsid w:val="00302554"/>
    <w:rsid w:val="00304E1A"/>
    <w:rsid w:val="003160C6"/>
    <w:rsid w:val="003235A2"/>
    <w:rsid w:val="00323C93"/>
    <w:rsid w:val="00330106"/>
    <w:rsid w:val="00334212"/>
    <w:rsid w:val="00334E63"/>
    <w:rsid w:val="00346DC2"/>
    <w:rsid w:val="003636AF"/>
    <w:rsid w:val="00395E7A"/>
    <w:rsid w:val="003969FF"/>
    <w:rsid w:val="003A6EFD"/>
    <w:rsid w:val="003B0671"/>
    <w:rsid w:val="003B3FAD"/>
    <w:rsid w:val="003C1406"/>
    <w:rsid w:val="00410D18"/>
    <w:rsid w:val="00415977"/>
    <w:rsid w:val="00420136"/>
    <w:rsid w:val="0042024E"/>
    <w:rsid w:val="004306A8"/>
    <w:rsid w:val="00430FC9"/>
    <w:rsid w:val="00455E89"/>
    <w:rsid w:val="00465644"/>
    <w:rsid w:val="00485E19"/>
    <w:rsid w:val="004A198B"/>
    <w:rsid w:val="004A7D90"/>
    <w:rsid w:val="004B40C7"/>
    <w:rsid w:val="004B72E8"/>
    <w:rsid w:val="004C5059"/>
    <w:rsid w:val="004F1055"/>
    <w:rsid w:val="004F5B4C"/>
    <w:rsid w:val="00510402"/>
    <w:rsid w:val="00526855"/>
    <w:rsid w:val="005269AB"/>
    <w:rsid w:val="00533E36"/>
    <w:rsid w:val="00536536"/>
    <w:rsid w:val="00547D83"/>
    <w:rsid w:val="00550657"/>
    <w:rsid w:val="00555928"/>
    <w:rsid w:val="00556D2C"/>
    <w:rsid w:val="005625C6"/>
    <w:rsid w:val="00563FC0"/>
    <w:rsid w:val="005648BA"/>
    <w:rsid w:val="005734F1"/>
    <w:rsid w:val="00581355"/>
    <w:rsid w:val="00585B26"/>
    <w:rsid w:val="00585DE9"/>
    <w:rsid w:val="00596C72"/>
    <w:rsid w:val="00596F20"/>
    <w:rsid w:val="005974D9"/>
    <w:rsid w:val="005A6AEE"/>
    <w:rsid w:val="005B0721"/>
    <w:rsid w:val="005C4452"/>
    <w:rsid w:val="005E4A17"/>
    <w:rsid w:val="005E6F5D"/>
    <w:rsid w:val="00603A3B"/>
    <w:rsid w:val="00603CE1"/>
    <w:rsid w:val="00613292"/>
    <w:rsid w:val="006218A5"/>
    <w:rsid w:val="0063514B"/>
    <w:rsid w:val="0063604C"/>
    <w:rsid w:val="0064147C"/>
    <w:rsid w:val="006456A3"/>
    <w:rsid w:val="00646D93"/>
    <w:rsid w:val="006530E7"/>
    <w:rsid w:val="00655D46"/>
    <w:rsid w:val="00661ED4"/>
    <w:rsid w:val="00662F21"/>
    <w:rsid w:val="006651CE"/>
    <w:rsid w:val="006704D2"/>
    <w:rsid w:val="00673E8B"/>
    <w:rsid w:val="00677E59"/>
    <w:rsid w:val="00690B29"/>
    <w:rsid w:val="006A3A07"/>
    <w:rsid w:val="006B343F"/>
    <w:rsid w:val="006E4029"/>
    <w:rsid w:val="006E7CF7"/>
    <w:rsid w:val="00721202"/>
    <w:rsid w:val="00725664"/>
    <w:rsid w:val="00752C84"/>
    <w:rsid w:val="007762C6"/>
    <w:rsid w:val="00780F83"/>
    <w:rsid w:val="00781C79"/>
    <w:rsid w:val="007A2DA6"/>
    <w:rsid w:val="007B0FE9"/>
    <w:rsid w:val="007B46F4"/>
    <w:rsid w:val="007D6361"/>
    <w:rsid w:val="007E5587"/>
    <w:rsid w:val="007F2281"/>
    <w:rsid w:val="007F37AA"/>
    <w:rsid w:val="00805098"/>
    <w:rsid w:val="008247BB"/>
    <w:rsid w:val="00844570"/>
    <w:rsid w:val="00846017"/>
    <w:rsid w:val="00852405"/>
    <w:rsid w:val="00852DEC"/>
    <w:rsid w:val="008548E2"/>
    <w:rsid w:val="008612CD"/>
    <w:rsid w:val="00866601"/>
    <w:rsid w:val="00867292"/>
    <w:rsid w:val="008759EF"/>
    <w:rsid w:val="00881ECC"/>
    <w:rsid w:val="00883BD9"/>
    <w:rsid w:val="0088780C"/>
    <w:rsid w:val="00890892"/>
    <w:rsid w:val="00897D74"/>
    <w:rsid w:val="008A2CCC"/>
    <w:rsid w:val="008B6791"/>
    <w:rsid w:val="008B7524"/>
    <w:rsid w:val="008D4439"/>
    <w:rsid w:val="008E075F"/>
    <w:rsid w:val="008E511D"/>
    <w:rsid w:val="008E5317"/>
    <w:rsid w:val="008E59A6"/>
    <w:rsid w:val="008F6464"/>
    <w:rsid w:val="0091581E"/>
    <w:rsid w:val="00916B52"/>
    <w:rsid w:val="0093095A"/>
    <w:rsid w:val="00956556"/>
    <w:rsid w:val="0096544A"/>
    <w:rsid w:val="009945EE"/>
    <w:rsid w:val="009B5251"/>
    <w:rsid w:val="009D1A45"/>
    <w:rsid w:val="009D1FBC"/>
    <w:rsid w:val="009E1C00"/>
    <w:rsid w:val="00A05E7D"/>
    <w:rsid w:val="00A15F20"/>
    <w:rsid w:val="00A21B12"/>
    <w:rsid w:val="00A234AF"/>
    <w:rsid w:val="00A3416E"/>
    <w:rsid w:val="00A3531C"/>
    <w:rsid w:val="00A45C86"/>
    <w:rsid w:val="00A51DBE"/>
    <w:rsid w:val="00A73940"/>
    <w:rsid w:val="00A85DA6"/>
    <w:rsid w:val="00AA340F"/>
    <w:rsid w:val="00AB2F4E"/>
    <w:rsid w:val="00AB61A2"/>
    <w:rsid w:val="00AC186C"/>
    <w:rsid w:val="00AE1E12"/>
    <w:rsid w:val="00AE51A0"/>
    <w:rsid w:val="00AF2E27"/>
    <w:rsid w:val="00B0532F"/>
    <w:rsid w:val="00B1035A"/>
    <w:rsid w:val="00B21FF4"/>
    <w:rsid w:val="00B27696"/>
    <w:rsid w:val="00B32E00"/>
    <w:rsid w:val="00B3331A"/>
    <w:rsid w:val="00B62165"/>
    <w:rsid w:val="00B6379D"/>
    <w:rsid w:val="00B67ADE"/>
    <w:rsid w:val="00B67EA9"/>
    <w:rsid w:val="00B764FF"/>
    <w:rsid w:val="00B911C0"/>
    <w:rsid w:val="00B92C26"/>
    <w:rsid w:val="00B92C7D"/>
    <w:rsid w:val="00BA59A0"/>
    <w:rsid w:val="00BB01C6"/>
    <w:rsid w:val="00BB4D70"/>
    <w:rsid w:val="00BD760D"/>
    <w:rsid w:val="00BE290C"/>
    <w:rsid w:val="00BE3A58"/>
    <w:rsid w:val="00BF3ECF"/>
    <w:rsid w:val="00C205BE"/>
    <w:rsid w:val="00C20794"/>
    <w:rsid w:val="00C22566"/>
    <w:rsid w:val="00C241B1"/>
    <w:rsid w:val="00C30E5C"/>
    <w:rsid w:val="00C32A1A"/>
    <w:rsid w:val="00C45AD6"/>
    <w:rsid w:val="00C47190"/>
    <w:rsid w:val="00C52168"/>
    <w:rsid w:val="00C52B1B"/>
    <w:rsid w:val="00C53B04"/>
    <w:rsid w:val="00C572F1"/>
    <w:rsid w:val="00C64C7E"/>
    <w:rsid w:val="00C66530"/>
    <w:rsid w:val="00C853C8"/>
    <w:rsid w:val="00C939F9"/>
    <w:rsid w:val="00CA6AB3"/>
    <w:rsid w:val="00CC0C4A"/>
    <w:rsid w:val="00CF3525"/>
    <w:rsid w:val="00D0018D"/>
    <w:rsid w:val="00D2333A"/>
    <w:rsid w:val="00D23BD1"/>
    <w:rsid w:val="00D23F35"/>
    <w:rsid w:val="00D240BA"/>
    <w:rsid w:val="00D25936"/>
    <w:rsid w:val="00D31677"/>
    <w:rsid w:val="00D43AE5"/>
    <w:rsid w:val="00D44844"/>
    <w:rsid w:val="00D561FE"/>
    <w:rsid w:val="00D649ED"/>
    <w:rsid w:val="00D66A50"/>
    <w:rsid w:val="00D73906"/>
    <w:rsid w:val="00D73F10"/>
    <w:rsid w:val="00D83DB3"/>
    <w:rsid w:val="00D85FE1"/>
    <w:rsid w:val="00D9701A"/>
    <w:rsid w:val="00DA2C95"/>
    <w:rsid w:val="00DA6480"/>
    <w:rsid w:val="00DC2FB0"/>
    <w:rsid w:val="00DC386E"/>
    <w:rsid w:val="00DD21A5"/>
    <w:rsid w:val="00DE5430"/>
    <w:rsid w:val="00DF5C3D"/>
    <w:rsid w:val="00E14FCB"/>
    <w:rsid w:val="00E159EF"/>
    <w:rsid w:val="00E160FB"/>
    <w:rsid w:val="00E228CC"/>
    <w:rsid w:val="00E26823"/>
    <w:rsid w:val="00E30294"/>
    <w:rsid w:val="00E31ED4"/>
    <w:rsid w:val="00E40994"/>
    <w:rsid w:val="00E412FF"/>
    <w:rsid w:val="00E41CAC"/>
    <w:rsid w:val="00E528B3"/>
    <w:rsid w:val="00E6655C"/>
    <w:rsid w:val="00E815D4"/>
    <w:rsid w:val="00EA03BB"/>
    <w:rsid w:val="00EA1DD4"/>
    <w:rsid w:val="00EB273D"/>
    <w:rsid w:val="00EC6E1B"/>
    <w:rsid w:val="00ED3FEA"/>
    <w:rsid w:val="00EE6159"/>
    <w:rsid w:val="00EF24AF"/>
    <w:rsid w:val="00F03BAF"/>
    <w:rsid w:val="00F17CBF"/>
    <w:rsid w:val="00F27C88"/>
    <w:rsid w:val="00F313CB"/>
    <w:rsid w:val="00F5496F"/>
    <w:rsid w:val="00F54A73"/>
    <w:rsid w:val="00F56A91"/>
    <w:rsid w:val="00F643DF"/>
    <w:rsid w:val="00F9013C"/>
    <w:rsid w:val="00F936D6"/>
    <w:rsid w:val="00FA292D"/>
    <w:rsid w:val="00FA5498"/>
    <w:rsid w:val="00FC3AE7"/>
    <w:rsid w:val="00FD10CF"/>
    <w:rsid w:val="00FD1E96"/>
    <w:rsid w:val="00FD479B"/>
    <w:rsid w:val="00FE56E6"/>
    <w:rsid w:val="00FF119B"/>
    <w:rsid w:val="1E7991A2"/>
    <w:rsid w:val="276B0455"/>
    <w:rsid w:val="431DB1E9"/>
    <w:rsid w:val="4DC52AF1"/>
    <w:rsid w:val="76D3E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09B93"/>
  <w15:chartTrackingRefBased/>
  <w15:docId w15:val="{3429B637-C4A4-4A71-99AF-19BF91FC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man Old Style" w:hAnsi="Bookman Old Style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rsid w:val="00916B52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Heading6">
    <w:name w:val="heading 6"/>
    <w:basedOn w:val="Normal"/>
    <w:next w:val="Normal"/>
    <w:link w:val="Heading6Char"/>
    <w:qFormat/>
    <w:rsid w:val="00916B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16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rsid w:val="006218A5"/>
    <w:pPr>
      <w:spacing w:after="120"/>
      <w:ind w:left="283"/>
    </w:pPr>
  </w:style>
  <w:style w:type="paragraph" w:styleId="BalloonText">
    <w:name w:val="Balloon Text"/>
    <w:basedOn w:val="Normal"/>
    <w:link w:val="BalloonTextChar"/>
    <w:rsid w:val="00234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4B24"/>
    <w:rPr>
      <w:rFonts w:ascii="Tahoma" w:hAnsi="Tahoma" w:cs="Tahoma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rsid w:val="00916B52"/>
    <w:rPr>
      <w:b/>
      <w:bCs/>
      <w:sz w:val="28"/>
      <w:szCs w:val="28"/>
      <w:lang w:val="en-US" w:eastAsia="en-US"/>
    </w:rPr>
  </w:style>
  <w:style w:type="character" w:customStyle="1" w:styleId="Heading6Char">
    <w:name w:val="Heading 6 Char"/>
    <w:link w:val="Heading6"/>
    <w:rsid w:val="00916B52"/>
    <w:rPr>
      <w:b/>
      <w:bCs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911C0"/>
    <w:rPr>
      <w:rFonts w:ascii="Tahoma" w:eastAsia="Calibri" w:hAnsi="Tahoma" w:cs="Tahoma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A15F20"/>
    <w:pPr>
      <w:spacing w:after="120" w:line="480" w:lineRule="auto"/>
    </w:pPr>
  </w:style>
  <w:style w:type="character" w:customStyle="1" w:styleId="BodyText2Char">
    <w:name w:val="Body Text 2 Char"/>
    <w:link w:val="BodyText2"/>
    <w:rsid w:val="00A15F20"/>
    <w:rPr>
      <w:rFonts w:ascii="Arial" w:hAnsi="Arial"/>
      <w:sz w:val="28"/>
      <w:lang w:val="en-US" w:eastAsia="en-US"/>
    </w:rPr>
  </w:style>
  <w:style w:type="character" w:customStyle="1" w:styleId="HeaderChar">
    <w:name w:val="Header Char"/>
    <w:link w:val="Header"/>
    <w:rsid w:val="0029078F"/>
    <w:rPr>
      <w:rFonts w:ascii="Arial" w:hAnsi="Arial"/>
      <w:sz w:val="28"/>
      <w:lang w:val="en-US" w:eastAsia="en-US"/>
    </w:rPr>
  </w:style>
  <w:style w:type="paragraph" w:styleId="ListParagraph">
    <w:name w:val="List Paragraph"/>
    <w:basedOn w:val="Normal"/>
    <w:uiPriority w:val="34"/>
    <w:qFormat/>
    <w:rsid w:val="00DA2C95"/>
    <w:pPr>
      <w:ind w:left="720"/>
    </w:pPr>
  </w:style>
  <w:style w:type="paragraph" w:styleId="Revision">
    <w:name w:val="Revision"/>
    <w:hidden/>
    <w:uiPriority w:val="99"/>
    <w:semiHidden/>
    <w:rsid w:val="00D2333A"/>
    <w:rPr>
      <w:rFonts w:ascii="Arial" w:hAnsi="Arial"/>
      <w:sz w:val="28"/>
      <w:lang w:val="en-US" w:eastAsia="en-US"/>
    </w:rPr>
  </w:style>
  <w:style w:type="character" w:styleId="CommentReference">
    <w:name w:val="annotation reference"/>
    <w:rsid w:val="00EB27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273D"/>
    <w:rPr>
      <w:sz w:val="20"/>
    </w:rPr>
  </w:style>
  <w:style w:type="character" w:customStyle="1" w:styleId="CommentTextChar">
    <w:name w:val="Comment Text Char"/>
    <w:link w:val="CommentText"/>
    <w:rsid w:val="00EB273D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B273D"/>
    <w:rPr>
      <w:b/>
      <w:bCs/>
    </w:rPr>
  </w:style>
  <w:style w:type="character" w:customStyle="1" w:styleId="CommentSubjectChar">
    <w:name w:val="Comment Subject Char"/>
    <w:link w:val="CommentSubject"/>
    <w:rsid w:val="00EB273D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0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1964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589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7f4fa8-7104-49fd-9174-82fed5398670">
      <Terms xmlns="http://schemas.microsoft.com/office/infopath/2007/PartnerControls"/>
    </lcf76f155ced4ddcb4097134ff3c332f>
    <TaxCatchAll xmlns="2b09ee1c-0dc6-4630-8ff8-c0c939341bc9" xsi:nil="true"/>
    <SharedWithUsers xmlns="2b09ee1c-0dc6-4630-8ff8-c0c939341bc9">
      <UserInfo>
        <DisplayName/>
        <AccountId xsi:nil="true"/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DA27CBA9C9046B5045BD27DB2BC35" ma:contentTypeVersion="17" ma:contentTypeDescription="Create a new document." ma:contentTypeScope="" ma:versionID="43b4c598bc0bd16d266de368430caf0f">
  <xsd:schema xmlns:xsd="http://www.w3.org/2001/XMLSchema" xmlns:xs="http://www.w3.org/2001/XMLSchema" xmlns:p="http://schemas.microsoft.com/office/2006/metadata/properties" xmlns:ns2="0d7f4fa8-7104-49fd-9174-82fed5398670" xmlns:ns3="2b09ee1c-0dc6-4630-8ff8-c0c939341bc9" targetNamespace="http://schemas.microsoft.com/office/2006/metadata/properties" ma:root="true" ma:fieldsID="7809e15ff417a815a48f5e422af3e088" ns2:_="" ns3:_="">
    <xsd:import namespace="0d7f4fa8-7104-49fd-9174-82fed5398670"/>
    <xsd:import namespace="2b09ee1c-0dc6-4630-8ff8-c0c939341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f4fa8-7104-49fd-9174-82fed5398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34ce7-906d-4f1d-a70d-76af0b3f3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9ee1c-0dc6-4630-8ff8-c0c939341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1775b1-ccb2-46bc-a4af-76b5ef7c5610}" ma:internalName="TaxCatchAll" ma:showField="CatchAllData" ma:web="2b09ee1c-0dc6-4630-8ff8-c0c939341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C7F1F4-268B-4750-BA4A-428A703CEF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47A83-67DB-409B-87AE-033D6396E2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018065-91ED-4665-B00D-51C29D4FD14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450CE46-1044-4C3C-9276-9F6A6063D6A1}">
  <ds:schemaRefs>
    <ds:schemaRef ds:uri="http://schemas.microsoft.com/office/2006/metadata/properties"/>
    <ds:schemaRef ds:uri="http://schemas.microsoft.com/office/infopath/2007/PartnerControls"/>
    <ds:schemaRef ds:uri="0d7f4fa8-7104-49fd-9174-82fed5398670"/>
    <ds:schemaRef ds:uri="2b09ee1c-0dc6-4630-8ff8-c0c939341bc9"/>
  </ds:schemaRefs>
</ds:datastoreItem>
</file>

<file path=customXml/itemProps5.xml><?xml version="1.0" encoding="utf-8"?>
<ds:datastoreItem xmlns:ds="http://schemas.openxmlformats.org/officeDocument/2006/customXml" ds:itemID="{874AA313-F1A6-4400-A6E9-4DE74210C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f4fa8-7104-49fd-9174-82fed5398670"/>
    <ds:schemaRef ds:uri="2b09ee1c-0dc6-4630-8ff8-c0c939341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822</Words>
  <Characters>4688</Characters>
  <Application>Microsoft Office Word</Application>
  <DocSecurity>4</DocSecurity>
  <Lines>39</Lines>
  <Paragraphs>10</Paragraphs>
  <ScaleCrop>false</ScaleCrop>
  <Company>Oasis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</dc:creator>
  <cp:keywords/>
  <cp:lastModifiedBy>Ruth Hogg</cp:lastModifiedBy>
  <cp:revision>2</cp:revision>
  <cp:lastPrinted>2012-03-01T12:24:00Z</cp:lastPrinted>
  <dcterms:created xsi:type="dcterms:W3CDTF">2026-10-08T08:56:00Z</dcterms:created>
  <dcterms:modified xsi:type="dcterms:W3CDTF">2026-10-08T08:56:00Z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Ruth Hogg</vt:lpwstr>
  </property>
  <property fmtid="{D5CDD505-2E9C-101B-9397-08002B2CF9AE}" pid="4" name="xd_ProgID">
    <vt:lpwstr/>
  </property>
  <property fmtid="{D5CDD505-2E9C-101B-9397-08002B2CF9AE}" pid="5" name="SharedWithUsers">
    <vt:lpwstr/>
  </property>
  <property fmtid="{D5CDD505-2E9C-101B-9397-08002B2CF9AE}" pid="6" name="display_urn:schemas-microsoft-com:office:office#Author">
    <vt:lpwstr>Ben Moffatt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SIP_Label_6fb707b3-c1a7-430b-82f3-e464bdd29c98_Enabled">
    <vt:lpwstr>true</vt:lpwstr>
  </property>
  <property fmtid="{D5CDD505-2E9C-101B-9397-08002B2CF9AE}" pid="12" name="MSIP_Label_6fb707b3-c1a7-430b-82f3-e464bdd29c98_SetDate">
    <vt:lpwstr>2024-09-04T14:33:44Z</vt:lpwstr>
  </property>
  <property fmtid="{D5CDD505-2E9C-101B-9397-08002B2CF9AE}" pid="13" name="MSIP_Label_6fb707b3-c1a7-430b-82f3-e464bdd29c98_Method">
    <vt:lpwstr>Standard</vt:lpwstr>
  </property>
  <property fmtid="{D5CDD505-2E9C-101B-9397-08002B2CF9AE}" pid="14" name="MSIP_Label_6fb707b3-c1a7-430b-82f3-e464bdd29c98_Name">
    <vt:lpwstr>Not to be deleted</vt:lpwstr>
  </property>
  <property fmtid="{D5CDD505-2E9C-101B-9397-08002B2CF9AE}" pid="15" name="MSIP_Label_6fb707b3-c1a7-430b-82f3-e464bdd29c98_SiteId">
    <vt:lpwstr>b10ff792-c928-4fe9-895d-8977edc85963</vt:lpwstr>
  </property>
  <property fmtid="{D5CDD505-2E9C-101B-9397-08002B2CF9AE}" pid="16" name="MSIP_Label_6fb707b3-c1a7-430b-82f3-e464bdd29c98_ActionId">
    <vt:lpwstr>74f56695-00fa-45cc-accc-07eea9a29896</vt:lpwstr>
  </property>
  <property fmtid="{D5CDD505-2E9C-101B-9397-08002B2CF9AE}" pid="17" name="MSIP_Label_6fb707b3-c1a7-430b-82f3-e464bdd29c98_ContentBits">
    <vt:lpwstr>0</vt:lpwstr>
  </property>
  <property fmtid="{D5CDD505-2E9C-101B-9397-08002B2CF9AE}" pid="18" name="ContentTypeId">
    <vt:lpwstr>0x010100701DA27CBA9C9046B5045BD27DB2BC35</vt:lpwstr>
  </property>
  <property fmtid="{D5CDD505-2E9C-101B-9397-08002B2CF9AE}" pid="19" name="MediaServiceImageTags">
    <vt:lpwstr/>
  </property>
  <property fmtid="{D5CDD505-2E9C-101B-9397-08002B2CF9AE}" pid="20" name="docLang">
    <vt:lpwstr>en</vt:lpwstr>
  </property>
</Properties>
</file>