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43B4D" w14:textId="1A9F10C3" w:rsidR="0002293A" w:rsidRPr="0002293A" w:rsidRDefault="00EB6E00" w:rsidP="00FF46F2">
      <w:pPr>
        <w:tabs>
          <w:tab w:val="left" w:pos="3585"/>
          <w:tab w:val="right" w:pos="8280"/>
        </w:tabs>
        <w:ind w:right="2258"/>
        <w:rPr>
          <w:rFonts w:ascii="Tahoma" w:hAnsi="Tahoma" w:cs="Tahoma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459BEA8" wp14:editId="74ACF053">
            <wp:simplePos x="0" y="0"/>
            <wp:positionH relativeFrom="column">
              <wp:posOffset>1374775</wp:posOffset>
            </wp:positionH>
            <wp:positionV relativeFrom="paragraph">
              <wp:posOffset>-5080</wp:posOffset>
            </wp:positionV>
            <wp:extent cx="704215" cy="561975"/>
            <wp:effectExtent l="0" t="0" r="0" b="0"/>
            <wp:wrapNone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46F2">
        <w:rPr>
          <w:rFonts w:ascii="Tahoma" w:hAnsi="Tahoma" w:cs="Tahoma"/>
          <w:b/>
          <w:sz w:val="32"/>
          <w:szCs w:val="32"/>
        </w:rPr>
        <w:tab/>
      </w:r>
      <w:r w:rsidR="00FF46F2">
        <w:rPr>
          <w:rFonts w:ascii="Tahoma" w:hAnsi="Tahoma" w:cs="Tahoma"/>
          <w:b/>
          <w:sz w:val="32"/>
          <w:szCs w:val="32"/>
        </w:rPr>
        <w:tab/>
        <w:t>Trust i</w:t>
      </w:r>
      <w:r w:rsidR="0002293A" w:rsidRPr="0002293A">
        <w:rPr>
          <w:rFonts w:ascii="Tahoma" w:hAnsi="Tahoma" w:cs="Tahoma"/>
          <w:b/>
          <w:sz w:val="32"/>
          <w:szCs w:val="32"/>
        </w:rPr>
        <w:t xml:space="preserve">n Fife  </w:t>
      </w:r>
    </w:p>
    <w:p w14:paraId="4683E073" w14:textId="77777777" w:rsidR="0002293A" w:rsidRPr="00CA2C9E" w:rsidRDefault="00CA2C9E" w:rsidP="0002293A">
      <w:pPr>
        <w:ind w:right="2258"/>
        <w:jc w:val="right"/>
        <w:rPr>
          <w:rFonts w:ascii="Tahoma" w:hAnsi="Tahoma" w:cs="Tahoma"/>
          <w:color w:val="800080"/>
          <w:sz w:val="14"/>
          <w:szCs w:val="14"/>
        </w:rPr>
      </w:pPr>
      <w:r w:rsidRPr="00CA2C9E">
        <w:rPr>
          <w:rFonts w:ascii="Tahoma" w:hAnsi="Tahoma" w:cs="Tahoma"/>
          <w:color w:val="800080"/>
          <w:sz w:val="14"/>
          <w:szCs w:val="14"/>
        </w:rPr>
        <w:t>Taking positive steps to assist vulnerable and homeless people in Fife</w:t>
      </w:r>
    </w:p>
    <w:p w14:paraId="4C466FB2" w14:textId="77777777" w:rsidR="00364E18" w:rsidRDefault="00364E18" w:rsidP="0002293A">
      <w:pPr>
        <w:ind w:left="2160" w:right="2258"/>
        <w:jc w:val="center"/>
        <w:rPr>
          <w:rFonts w:ascii="Tahoma" w:hAnsi="Tahoma" w:cs="Tahoma"/>
          <w:b/>
          <w:bCs/>
        </w:rPr>
      </w:pPr>
    </w:p>
    <w:p w14:paraId="4537EA49" w14:textId="77777777" w:rsidR="00342446" w:rsidRDefault="00342446" w:rsidP="00757F33">
      <w:pPr>
        <w:pStyle w:val="Heading2"/>
        <w:ind w:left="2160" w:right="2438"/>
        <w:rPr>
          <w:rFonts w:ascii="Tahoma" w:hAnsi="Tahoma" w:cs="Tahoma"/>
          <w:u w:val="none"/>
        </w:rPr>
      </w:pPr>
    </w:p>
    <w:p w14:paraId="0D23DE92" w14:textId="0284EF24" w:rsidR="00364E18" w:rsidRDefault="00A264FE" w:rsidP="00757F33">
      <w:pPr>
        <w:pStyle w:val="Heading2"/>
        <w:ind w:left="2160" w:right="2438"/>
        <w:rPr>
          <w:rFonts w:ascii="Tahoma" w:hAnsi="Tahoma" w:cs="Tahoma"/>
          <w:u w:val="none"/>
        </w:rPr>
      </w:pPr>
      <w:r>
        <w:rPr>
          <w:rFonts w:ascii="Tahoma" w:hAnsi="Tahoma" w:cs="Tahoma"/>
          <w:u w:val="none"/>
        </w:rPr>
        <w:t>OPERATIONS SUPERVISOR</w:t>
      </w:r>
      <w:r w:rsidR="00A067FE">
        <w:rPr>
          <w:rFonts w:ascii="Tahoma" w:hAnsi="Tahoma" w:cs="Tahoma"/>
          <w:u w:val="none"/>
        </w:rPr>
        <w:t xml:space="preserve"> (Housing Support)</w:t>
      </w:r>
    </w:p>
    <w:p w14:paraId="341E37AB" w14:textId="77777777" w:rsidR="00D27500" w:rsidRPr="000A5789" w:rsidRDefault="00FF46F2" w:rsidP="00531FC8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                                                 </w:t>
      </w:r>
      <w:r w:rsidR="00280406">
        <w:rPr>
          <w:rFonts w:ascii="Tahoma" w:hAnsi="Tahoma" w:cs="Tahoma"/>
          <w:b/>
        </w:rPr>
        <w:t>36</w:t>
      </w:r>
      <w:r w:rsidRPr="00FF46F2">
        <w:rPr>
          <w:rFonts w:ascii="Tahoma" w:hAnsi="Tahoma" w:cs="Tahoma"/>
          <w:b/>
        </w:rPr>
        <w:t xml:space="preserve"> hours/week</w:t>
      </w:r>
      <w:r w:rsidR="000A5789">
        <w:rPr>
          <w:rFonts w:ascii="Tahoma" w:hAnsi="Tahoma" w:cs="Tahoma"/>
          <w:b/>
        </w:rPr>
        <w:t xml:space="preserve"> </w:t>
      </w:r>
    </w:p>
    <w:p w14:paraId="064A708B" w14:textId="2ED6D2C4" w:rsidR="00364E18" w:rsidRDefault="00364E18" w:rsidP="00757F33">
      <w:pPr>
        <w:ind w:left="2160" w:right="2438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Salary </w:t>
      </w:r>
      <w:r w:rsidR="009241D6">
        <w:rPr>
          <w:rFonts w:ascii="Tahoma" w:hAnsi="Tahoma" w:cs="Tahoma"/>
          <w:b/>
          <w:bCs/>
        </w:rPr>
        <w:t>£</w:t>
      </w:r>
      <w:r w:rsidR="00A067FE">
        <w:rPr>
          <w:rFonts w:ascii="Tahoma" w:hAnsi="Tahoma" w:cs="Tahoma"/>
          <w:b/>
          <w:bCs/>
        </w:rPr>
        <w:t xml:space="preserve">32,479.20 </w:t>
      </w:r>
      <w:r w:rsidR="00A264FE">
        <w:rPr>
          <w:rFonts w:ascii="Tahoma" w:hAnsi="Tahoma" w:cs="Tahoma"/>
          <w:b/>
          <w:bCs/>
        </w:rPr>
        <w:t>per annum</w:t>
      </w:r>
      <w:r w:rsidR="00DE3A8B">
        <w:rPr>
          <w:rFonts w:ascii="Tahoma" w:hAnsi="Tahoma" w:cs="Tahoma"/>
          <w:b/>
          <w:bCs/>
        </w:rPr>
        <w:t xml:space="preserve"> </w:t>
      </w:r>
    </w:p>
    <w:p w14:paraId="65F39879" w14:textId="77777777" w:rsidR="00531FC8" w:rsidRDefault="00531FC8" w:rsidP="00757F33">
      <w:pPr>
        <w:ind w:left="2160" w:right="2438"/>
        <w:jc w:val="center"/>
        <w:rPr>
          <w:rFonts w:ascii="Tahoma" w:hAnsi="Tahoma" w:cs="Tahoma"/>
          <w:sz w:val="18"/>
          <w:szCs w:val="18"/>
        </w:rPr>
      </w:pPr>
    </w:p>
    <w:p w14:paraId="005E4D0D" w14:textId="4AA06532" w:rsidR="00A264FE" w:rsidRDefault="00F40FCC" w:rsidP="00680058">
      <w:pPr>
        <w:pStyle w:val="BodyText"/>
        <w:ind w:left="1417" w:right="1417"/>
        <w:jc w:val="center"/>
        <w:rPr>
          <w:rFonts w:ascii="Tahoma" w:hAnsi="Tahoma" w:cs="Tahoma"/>
          <w:b/>
          <w:bCs/>
        </w:rPr>
      </w:pPr>
      <w:r w:rsidRPr="00A264FE">
        <w:rPr>
          <w:rFonts w:ascii="Tahoma" w:hAnsi="Tahoma" w:cs="Tahoma"/>
          <w:b/>
          <w:bCs/>
        </w:rPr>
        <w:t>Trust i</w:t>
      </w:r>
      <w:r w:rsidR="00F53C05" w:rsidRPr="00A264FE">
        <w:rPr>
          <w:rFonts w:ascii="Tahoma" w:hAnsi="Tahoma" w:cs="Tahoma"/>
          <w:b/>
          <w:bCs/>
        </w:rPr>
        <w:t>n Fife</w:t>
      </w:r>
      <w:r w:rsidR="00A264FE" w:rsidRPr="00A264FE">
        <w:rPr>
          <w:rFonts w:ascii="Tahoma" w:hAnsi="Tahoma" w:cs="Tahoma"/>
          <w:b/>
          <w:bCs/>
        </w:rPr>
        <w:t>, a homeless charity working throughout Fife,</w:t>
      </w:r>
      <w:r w:rsidR="00F53C05" w:rsidRPr="00A264FE">
        <w:rPr>
          <w:rFonts w:ascii="Tahoma" w:hAnsi="Tahoma" w:cs="Tahoma"/>
          <w:b/>
          <w:bCs/>
        </w:rPr>
        <w:t xml:space="preserve"> are seeking </w:t>
      </w:r>
      <w:r w:rsidR="00A264FE" w:rsidRPr="00A264FE">
        <w:rPr>
          <w:rFonts w:ascii="Tahoma" w:hAnsi="Tahoma" w:cs="Tahoma"/>
          <w:b/>
          <w:bCs/>
        </w:rPr>
        <w:t xml:space="preserve">a </w:t>
      </w:r>
      <w:r w:rsidR="00F53C05" w:rsidRPr="00A264FE">
        <w:rPr>
          <w:rFonts w:ascii="Tahoma" w:hAnsi="Tahoma" w:cs="Tahoma"/>
          <w:b/>
          <w:bCs/>
        </w:rPr>
        <w:t>motivated</w:t>
      </w:r>
      <w:r w:rsidR="0095291A">
        <w:rPr>
          <w:rFonts w:ascii="Tahoma" w:hAnsi="Tahoma" w:cs="Tahoma"/>
          <w:b/>
          <w:bCs/>
        </w:rPr>
        <w:t>, forward-thinking</w:t>
      </w:r>
      <w:r w:rsidR="00F53C05" w:rsidRPr="00A264FE">
        <w:rPr>
          <w:rFonts w:ascii="Tahoma" w:hAnsi="Tahoma" w:cs="Tahoma"/>
          <w:b/>
          <w:bCs/>
        </w:rPr>
        <w:t xml:space="preserve"> </w:t>
      </w:r>
      <w:r w:rsidR="00A264FE" w:rsidRPr="00A264FE">
        <w:rPr>
          <w:rFonts w:ascii="Tahoma" w:hAnsi="Tahoma" w:cs="Tahoma"/>
          <w:b/>
          <w:bCs/>
        </w:rPr>
        <w:t xml:space="preserve">person for the </w:t>
      </w:r>
      <w:r w:rsidR="00C2358B">
        <w:rPr>
          <w:rFonts w:ascii="Tahoma" w:hAnsi="Tahoma" w:cs="Tahoma"/>
          <w:b/>
          <w:bCs/>
        </w:rPr>
        <w:t>new</w:t>
      </w:r>
      <w:r w:rsidR="00680058">
        <w:rPr>
          <w:rFonts w:ascii="Tahoma" w:hAnsi="Tahoma" w:cs="Tahoma"/>
          <w:b/>
          <w:bCs/>
        </w:rPr>
        <w:t>ly created</w:t>
      </w:r>
      <w:r w:rsidR="00C2358B">
        <w:rPr>
          <w:rFonts w:ascii="Tahoma" w:hAnsi="Tahoma" w:cs="Tahoma"/>
          <w:b/>
          <w:bCs/>
        </w:rPr>
        <w:t xml:space="preserve"> </w:t>
      </w:r>
      <w:r w:rsidR="003962AD">
        <w:rPr>
          <w:rFonts w:ascii="Tahoma" w:hAnsi="Tahoma" w:cs="Tahoma"/>
          <w:b/>
          <w:bCs/>
        </w:rPr>
        <w:t>post of Operations Supervisor</w:t>
      </w:r>
      <w:r w:rsidR="00A067FE">
        <w:rPr>
          <w:rFonts w:ascii="Tahoma" w:hAnsi="Tahoma" w:cs="Tahoma"/>
          <w:b/>
          <w:bCs/>
        </w:rPr>
        <w:t xml:space="preserve"> (Housing Support)</w:t>
      </w:r>
      <w:r w:rsidR="00982B2B">
        <w:rPr>
          <w:rFonts w:ascii="Tahoma" w:hAnsi="Tahoma" w:cs="Tahoma"/>
          <w:b/>
          <w:bCs/>
        </w:rPr>
        <w:t>.</w:t>
      </w:r>
    </w:p>
    <w:p w14:paraId="6B5D9803" w14:textId="77777777" w:rsidR="00A067FE" w:rsidRDefault="00A067FE" w:rsidP="00A067FE">
      <w:pPr>
        <w:pStyle w:val="BodyText"/>
        <w:ind w:left="697" w:right="2438" w:firstLine="720"/>
        <w:rPr>
          <w:rFonts w:ascii="Tahoma" w:hAnsi="Tahoma" w:cs="Tahoma"/>
          <w:b/>
          <w:bCs/>
          <w:u w:val="single"/>
        </w:rPr>
      </w:pPr>
    </w:p>
    <w:p w14:paraId="7FB9847C" w14:textId="18AACBEA" w:rsidR="00A067FE" w:rsidRPr="006A4088" w:rsidRDefault="00A067FE" w:rsidP="00A067FE">
      <w:pPr>
        <w:pStyle w:val="BodyText"/>
        <w:ind w:left="697" w:right="2438" w:firstLine="720"/>
        <w:rPr>
          <w:rFonts w:ascii="Tahoma" w:hAnsi="Tahoma" w:cs="Tahoma"/>
          <w:b/>
          <w:bCs/>
          <w:u w:val="single"/>
        </w:rPr>
      </w:pPr>
      <w:r w:rsidRPr="006A4088">
        <w:rPr>
          <w:rFonts w:ascii="Tahoma" w:hAnsi="Tahoma" w:cs="Tahoma"/>
          <w:b/>
          <w:bCs/>
          <w:u w:val="single"/>
        </w:rPr>
        <w:t>About Us</w:t>
      </w:r>
    </w:p>
    <w:p w14:paraId="0B1C8EF3" w14:textId="77777777" w:rsidR="00A067FE" w:rsidRDefault="00A067FE" w:rsidP="00A067FE">
      <w:pPr>
        <w:pStyle w:val="BodyText"/>
        <w:ind w:left="2160" w:right="2438"/>
        <w:rPr>
          <w:rFonts w:ascii="Tahoma" w:hAnsi="Tahoma" w:cs="Tahoma"/>
        </w:rPr>
      </w:pPr>
    </w:p>
    <w:p w14:paraId="61A4A42B" w14:textId="77777777" w:rsidR="00A067FE" w:rsidRDefault="00A067FE" w:rsidP="00A067FE">
      <w:pPr>
        <w:pStyle w:val="BodyText"/>
        <w:ind w:left="1418" w:right="1418"/>
        <w:rPr>
          <w:rFonts w:ascii="Tahoma" w:hAnsi="Tahoma" w:cs="Tahoma"/>
        </w:rPr>
      </w:pPr>
      <w:r w:rsidRPr="008A6528">
        <w:rPr>
          <w:rFonts w:ascii="Tahoma" w:hAnsi="Tahoma" w:cs="Tahoma"/>
        </w:rPr>
        <w:t xml:space="preserve">Trust in Fife </w:t>
      </w:r>
      <w:r>
        <w:rPr>
          <w:rFonts w:ascii="Tahoma" w:hAnsi="Tahoma" w:cs="Tahoma"/>
        </w:rPr>
        <w:t xml:space="preserve">operates two homeless accommodation hostels in Kirkcaldy providing support </w:t>
      </w:r>
      <w:r w:rsidRPr="00C56248">
        <w:rPr>
          <w:rFonts w:ascii="Tahoma" w:hAnsi="Tahoma" w:cs="Tahoma"/>
        </w:rPr>
        <w:t xml:space="preserve">and guidance to people aged over 16 who have found themselves homeless. We also provide support to people in the private rented sector through the </w:t>
      </w:r>
      <w:r>
        <w:rPr>
          <w:rFonts w:ascii="Tahoma" w:hAnsi="Tahoma" w:cs="Tahoma"/>
        </w:rPr>
        <w:t>Fife Private Rental Solutions (FPRS)</w:t>
      </w:r>
      <w:r w:rsidRPr="00C56248">
        <w:rPr>
          <w:rFonts w:ascii="Tahoma" w:hAnsi="Tahoma" w:cs="Tahoma"/>
        </w:rPr>
        <w:t xml:space="preserve"> team</w:t>
      </w:r>
      <w:r w:rsidRPr="00C81EA6">
        <w:rPr>
          <w:rFonts w:ascii="Tahoma" w:hAnsi="Tahoma" w:cs="Tahoma"/>
        </w:rPr>
        <w:t>. Our charity shop, The Cairn Centre, supports a team of volunteers and offers value for money products in the local community.</w:t>
      </w:r>
      <w:r>
        <w:rPr>
          <w:rFonts w:ascii="Tahoma" w:hAnsi="Tahoma" w:cs="Tahoma"/>
        </w:rPr>
        <w:t xml:space="preserve"> All this helps us to work towards achieving our mission of taking positive steps towards assisting vulnerable and homeless people in Fife.</w:t>
      </w:r>
    </w:p>
    <w:p w14:paraId="3CBEAB90" w14:textId="31926433" w:rsidR="003962AD" w:rsidRDefault="00A067FE" w:rsidP="00A067FE">
      <w:pPr>
        <w:pStyle w:val="BodyText"/>
        <w:ind w:right="2438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</w:p>
    <w:p w14:paraId="19022671" w14:textId="6E7BE8BC" w:rsidR="00A067FE" w:rsidRDefault="00A067FE" w:rsidP="00A067FE">
      <w:pPr>
        <w:pStyle w:val="BodyText"/>
        <w:ind w:left="697" w:right="2438" w:firstLine="720"/>
        <w:rPr>
          <w:rFonts w:ascii="Tahoma" w:hAnsi="Tahoma" w:cs="Tahoma"/>
          <w:b/>
          <w:bCs/>
          <w:u w:val="single"/>
        </w:rPr>
      </w:pPr>
      <w:r w:rsidRPr="00A067FE">
        <w:rPr>
          <w:rFonts w:ascii="Tahoma" w:hAnsi="Tahoma" w:cs="Tahoma"/>
          <w:b/>
          <w:bCs/>
          <w:u w:val="single"/>
        </w:rPr>
        <w:t>The Role</w:t>
      </w:r>
    </w:p>
    <w:p w14:paraId="0286C9B8" w14:textId="77777777" w:rsidR="00A067FE" w:rsidRPr="00A067FE" w:rsidRDefault="00A067FE" w:rsidP="00A067FE">
      <w:pPr>
        <w:pStyle w:val="BodyText"/>
        <w:ind w:left="697" w:right="2438" w:firstLine="720"/>
        <w:rPr>
          <w:rFonts w:ascii="Tahoma" w:hAnsi="Tahoma" w:cs="Tahoma"/>
          <w:b/>
          <w:bCs/>
          <w:u w:val="single"/>
        </w:rPr>
      </w:pPr>
    </w:p>
    <w:p w14:paraId="131BBAF2" w14:textId="77777777" w:rsidR="00A067FE" w:rsidRDefault="0095291A" w:rsidP="0095291A">
      <w:pPr>
        <w:pStyle w:val="BodyText"/>
        <w:ind w:left="1417" w:right="1417"/>
        <w:rPr>
          <w:rFonts w:ascii="Tahoma" w:hAnsi="Tahoma" w:cs="Tahoma"/>
          <w:lang w:val="en-GB"/>
        </w:rPr>
      </w:pPr>
      <w:r>
        <w:rPr>
          <w:rFonts w:ascii="Tahoma" w:hAnsi="Tahoma" w:cs="Tahoma"/>
        </w:rPr>
        <w:t xml:space="preserve">The post-holder will be a key member of the senior staff team with responsibilities </w:t>
      </w:r>
      <w:r w:rsidR="00A264FE">
        <w:rPr>
          <w:rFonts w:ascii="Tahoma" w:hAnsi="Tahoma" w:cs="Tahoma"/>
        </w:rPr>
        <w:t>relat</w:t>
      </w:r>
      <w:r>
        <w:rPr>
          <w:rFonts w:ascii="Tahoma" w:hAnsi="Tahoma" w:cs="Tahoma"/>
        </w:rPr>
        <w:t>ing</w:t>
      </w:r>
      <w:r w:rsidR="00A264FE">
        <w:rPr>
          <w:rFonts w:ascii="Tahoma" w:hAnsi="Tahoma" w:cs="Tahoma"/>
        </w:rPr>
        <w:t xml:space="preserve"> to the positive and effective day-to-day management of operational support staff.  </w:t>
      </w:r>
      <w:r w:rsidR="001C27E0">
        <w:rPr>
          <w:rFonts w:ascii="Tahoma" w:hAnsi="Tahoma" w:cs="Tahoma"/>
        </w:rPr>
        <w:t xml:space="preserve"> Applicants </w:t>
      </w:r>
      <w:r w:rsidR="004C7DB1">
        <w:rPr>
          <w:rFonts w:ascii="Tahoma" w:hAnsi="Tahoma" w:cs="Tahoma"/>
        </w:rPr>
        <w:t>are require</w:t>
      </w:r>
      <w:r w:rsidR="00241431">
        <w:rPr>
          <w:rFonts w:ascii="Tahoma" w:hAnsi="Tahoma" w:cs="Tahoma"/>
        </w:rPr>
        <w:t xml:space="preserve">d to </w:t>
      </w:r>
      <w:r w:rsidR="00751822">
        <w:rPr>
          <w:rFonts w:ascii="Tahoma" w:hAnsi="Tahoma" w:cs="Tahoma"/>
        </w:rPr>
        <w:t xml:space="preserve">be interested in assisting clients through their homeless journey; </w:t>
      </w:r>
      <w:r>
        <w:rPr>
          <w:rFonts w:ascii="Tahoma" w:hAnsi="Tahoma" w:cs="Tahoma"/>
        </w:rPr>
        <w:t>have good communication skills</w:t>
      </w:r>
      <w:r w:rsidR="00241431">
        <w:rPr>
          <w:rFonts w:ascii="Tahoma" w:hAnsi="Tahoma" w:cs="Tahoma"/>
        </w:rPr>
        <w:t xml:space="preserve">; </w:t>
      </w:r>
      <w:r w:rsidR="00751822">
        <w:rPr>
          <w:rFonts w:ascii="Tahoma" w:hAnsi="Tahoma" w:cs="Tahoma"/>
        </w:rPr>
        <w:t xml:space="preserve">and </w:t>
      </w:r>
      <w:r w:rsidR="001C27E0">
        <w:rPr>
          <w:rFonts w:ascii="Tahoma" w:hAnsi="Tahoma" w:cs="Tahoma"/>
        </w:rPr>
        <w:t xml:space="preserve">be qualified to </w:t>
      </w:r>
      <w:r w:rsidR="00A067FE" w:rsidRPr="00447A92">
        <w:rPr>
          <w:rFonts w:ascii="Tahoma" w:hAnsi="Tahoma" w:cs="Tahoma"/>
          <w:lang w:val="en-GB"/>
        </w:rPr>
        <w:t>SVQ Social Services and Healthcare SCQF Level 9</w:t>
      </w:r>
      <w:r w:rsidR="00A067FE">
        <w:rPr>
          <w:rFonts w:ascii="Tahoma" w:hAnsi="Tahoma" w:cs="Tahoma"/>
          <w:lang w:val="en-GB"/>
        </w:rPr>
        <w:t>.</w:t>
      </w:r>
    </w:p>
    <w:p w14:paraId="1C778144" w14:textId="27661AB8" w:rsidR="00751822" w:rsidRDefault="00241431" w:rsidP="0095291A">
      <w:pPr>
        <w:pStyle w:val="BodyText"/>
        <w:ind w:left="1417" w:right="1417"/>
        <w:rPr>
          <w:rFonts w:ascii="Tahoma" w:hAnsi="Tahoma" w:cs="Tahoma"/>
        </w:rPr>
      </w:pPr>
      <w:r w:rsidRPr="00241431">
        <w:rPr>
          <w:rFonts w:ascii="Tahoma" w:hAnsi="Tahoma" w:cs="Tahoma"/>
        </w:rPr>
        <w:t xml:space="preserve"> </w:t>
      </w:r>
    </w:p>
    <w:p w14:paraId="2FA6C860" w14:textId="77777777" w:rsidR="00751822" w:rsidRDefault="00751822" w:rsidP="0095291A">
      <w:pPr>
        <w:pStyle w:val="BodyText"/>
        <w:ind w:left="1417" w:right="1417"/>
        <w:rPr>
          <w:rFonts w:ascii="Tahoma" w:hAnsi="Tahoma" w:cs="Tahoma"/>
        </w:rPr>
      </w:pPr>
      <w:r>
        <w:rPr>
          <w:rFonts w:ascii="Tahoma" w:hAnsi="Tahoma" w:cs="Tahoma"/>
        </w:rPr>
        <w:t xml:space="preserve">The successful applicant will be subject to a PVG Disclosure check; must have a current UK driving licence; and must be willing to apply for, and maintain, </w:t>
      </w:r>
      <w:r w:rsidR="00241431">
        <w:rPr>
          <w:rFonts w:ascii="Tahoma" w:hAnsi="Tahoma" w:cs="Tahoma"/>
        </w:rPr>
        <w:t>registration with the Scottish Social Services Council (SSSC)</w:t>
      </w:r>
      <w:r>
        <w:rPr>
          <w:rFonts w:ascii="Tahoma" w:hAnsi="Tahoma" w:cs="Tahoma"/>
        </w:rPr>
        <w:t>.</w:t>
      </w:r>
      <w:r w:rsidR="0085441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A willingness to be part of an On Call team is also a requirement.</w:t>
      </w:r>
    </w:p>
    <w:p w14:paraId="2C61C6F8" w14:textId="77777777" w:rsidR="00680058" w:rsidRDefault="00680058" w:rsidP="0095291A">
      <w:pPr>
        <w:pStyle w:val="BodyText"/>
        <w:ind w:left="1417" w:right="1417"/>
        <w:rPr>
          <w:rFonts w:ascii="Tahoma" w:hAnsi="Tahoma" w:cs="Tahoma"/>
        </w:rPr>
      </w:pPr>
    </w:p>
    <w:p w14:paraId="3E1AE57F" w14:textId="77777777" w:rsidR="00364E18" w:rsidRDefault="00486260" w:rsidP="0095291A">
      <w:pPr>
        <w:pStyle w:val="BodyText"/>
        <w:ind w:left="1417" w:right="1417"/>
        <w:rPr>
          <w:rFonts w:ascii="Tahoma" w:hAnsi="Tahoma" w:cs="Tahoma"/>
        </w:rPr>
      </w:pPr>
      <w:r>
        <w:rPr>
          <w:rFonts w:ascii="Tahoma" w:hAnsi="Tahoma" w:cs="Tahoma"/>
        </w:rPr>
        <w:t xml:space="preserve">Experience </w:t>
      </w:r>
      <w:r w:rsidR="003962AD">
        <w:rPr>
          <w:rFonts w:ascii="Tahoma" w:hAnsi="Tahoma" w:cs="Tahoma"/>
        </w:rPr>
        <w:t>of</w:t>
      </w:r>
      <w:r>
        <w:rPr>
          <w:rFonts w:ascii="Tahoma" w:hAnsi="Tahoma" w:cs="Tahoma"/>
        </w:rPr>
        <w:t xml:space="preserve"> working </w:t>
      </w:r>
      <w:r w:rsidR="003962AD">
        <w:rPr>
          <w:rFonts w:ascii="Tahoma" w:hAnsi="Tahoma" w:cs="Tahoma"/>
        </w:rPr>
        <w:t>within the voluntary sector</w:t>
      </w:r>
      <w:r w:rsidR="000A5789">
        <w:rPr>
          <w:rFonts w:ascii="Tahoma" w:hAnsi="Tahoma" w:cs="Tahoma"/>
        </w:rPr>
        <w:t xml:space="preserve"> </w:t>
      </w:r>
      <w:r w:rsidR="00C137EA">
        <w:rPr>
          <w:rFonts w:ascii="Tahoma" w:hAnsi="Tahoma" w:cs="Tahoma"/>
        </w:rPr>
        <w:t xml:space="preserve">would be </w:t>
      </w:r>
      <w:r w:rsidR="00364E18">
        <w:rPr>
          <w:rFonts w:ascii="Tahoma" w:hAnsi="Tahoma" w:cs="Tahoma"/>
        </w:rPr>
        <w:t>advantageous</w:t>
      </w:r>
      <w:r w:rsidR="00C137EA">
        <w:rPr>
          <w:rFonts w:ascii="Tahoma" w:hAnsi="Tahoma" w:cs="Tahoma"/>
        </w:rPr>
        <w:t xml:space="preserve"> but not essential</w:t>
      </w:r>
      <w:r w:rsidR="00364E18">
        <w:rPr>
          <w:rFonts w:ascii="Tahoma" w:hAnsi="Tahoma" w:cs="Tahoma"/>
        </w:rPr>
        <w:t>.</w:t>
      </w:r>
    </w:p>
    <w:p w14:paraId="28E304F7" w14:textId="77777777" w:rsidR="00751822" w:rsidRDefault="00751822" w:rsidP="0095291A">
      <w:pPr>
        <w:pStyle w:val="BodyText"/>
        <w:ind w:left="1417" w:right="1417"/>
        <w:rPr>
          <w:rFonts w:ascii="Tahoma" w:hAnsi="Tahoma" w:cs="Tahoma"/>
        </w:rPr>
      </w:pPr>
    </w:p>
    <w:p w14:paraId="42AD1B7B" w14:textId="77777777" w:rsidR="00A067FE" w:rsidRPr="006A4088" w:rsidRDefault="00A067FE" w:rsidP="00A067FE">
      <w:pPr>
        <w:pStyle w:val="BodyText"/>
        <w:ind w:left="697" w:right="2438" w:firstLine="720"/>
        <w:rPr>
          <w:rFonts w:ascii="Tahoma" w:hAnsi="Tahoma" w:cs="Tahoma"/>
          <w:b/>
          <w:bCs/>
          <w:u w:val="single"/>
        </w:rPr>
      </w:pPr>
      <w:r w:rsidRPr="006A4088">
        <w:rPr>
          <w:rFonts w:ascii="Tahoma" w:hAnsi="Tahoma" w:cs="Tahoma"/>
          <w:b/>
          <w:bCs/>
          <w:u w:val="single"/>
        </w:rPr>
        <w:t>Benefits</w:t>
      </w:r>
    </w:p>
    <w:p w14:paraId="06041235" w14:textId="77777777" w:rsidR="00A067FE" w:rsidRDefault="00A067FE" w:rsidP="00A067FE">
      <w:pPr>
        <w:pStyle w:val="BodyText"/>
        <w:ind w:left="2160" w:right="2438"/>
        <w:rPr>
          <w:rFonts w:ascii="Tahoma" w:hAnsi="Tahoma" w:cs="Tahoma"/>
        </w:rPr>
      </w:pPr>
    </w:p>
    <w:p w14:paraId="653B2A88" w14:textId="77777777" w:rsidR="00A067FE" w:rsidRDefault="00A067FE" w:rsidP="00A067FE">
      <w:pPr>
        <w:pStyle w:val="BodyText"/>
        <w:ind w:left="697" w:right="2438" w:firstLine="720"/>
        <w:rPr>
          <w:rFonts w:ascii="Tahoma" w:hAnsi="Tahoma" w:cs="Tahoma"/>
        </w:rPr>
      </w:pPr>
      <w:r>
        <w:rPr>
          <w:rFonts w:ascii="Tahoma" w:hAnsi="Tahoma" w:cs="Tahoma"/>
        </w:rPr>
        <w:t>In return Trust in Fife offers:</w:t>
      </w:r>
    </w:p>
    <w:p w14:paraId="29DB94D9" w14:textId="77777777" w:rsidR="00A067FE" w:rsidRDefault="00A067FE" w:rsidP="00A067FE">
      <w:pPr>
        <w:pStyle w:val="BodyText"/>
        <w:ind w:left="2160" w:right="2438"/>
        <w:rPr>
          <w:rFonts w:ascii="Tahoma" w:hAnsi="Tahoma" w:cs="Tahoma"/>
        </w:rPr>
      </w:pPr>
    </w:p>
    <w:p w14:paraId="67EA22D2" w14:textId="77777777" w:rsidR="00A067FE" w:rsidRDefault="00A067FE" w:rsidP="00A067FE">
      <w:pPr>
        <w:pStyle w:val="BodyText"/>
        <w:numPr>
          <w:ilvl w:val="0"/>
          <w:numId w:val="3"/>
        </w:numPr>
        <w:ind w:right="2438"/>
        <w:rPr>
          <w:rFonts w:ascii="Tahoma" w:hAnsi="Tahoma" w:cs="Tahoma"/>
        </w:rPr>
      </w:pPr>
      <w:r>
        <w:rPr>
          <w:rFonts w:ascii="Tahoma" w:hAnsi="Tahoma" w:cs="Tahoma"/>
        </w:rPr>
        <w:t>35 days annual leave.</w:t>
      </w:r>
    </w:p>
    <w:p w14:paraId="1C46B1E6" w14:textId="77777777" w:rsidR="00A067FE" w:rsidRDefault="00A067FE" w:rsidP="00A067FE">
      <w:pPr>
        <w:pStyle w:val="BodyText"/>
        <w:numPr>
          <w:ilvl w:val="0"/>
          <w:numId w:val="3"/>
        </w:numPr>
        <w:ind w:right="2438"/>
        <w:rPr>
          <w:rFonts w:ascii="Tahoma" w:hAnsi="Tahoma" w:cs="Tahoma"/>
        </w:rPr>
      </w:pPr>
      <w:r>
        <w:rPr>
          <w:rFonts w:ascii="Tahoma" w:hAnsi="Tahoma" w:cs="Tahoma"/>
        </w:rPr>
        <w:t>Additional annual leave days after 5 years service.</w:t>
      </w:r>
    </w:p>
    <w:p w14:paraId="5F2395B3" w14:textId="77777777" w:rsidR="00A067FE" w:rsidRDefault="00A067FE" w:rsidP="00A067FE">
      <w:pPr>
        <w:pStyle w:val="BodyText"/>
        <w:numPr>
          <w:ilvl w:val="0"/>
          <w:numId w:val="3"/>
        </w:numPr>
        <w:ind w:right="2438"/>
        <w:rPr>
          <w:rFonts w:ascii="Tahoma" w:hAnsi="Tahoma" w:cs="Tahoma"/>
        </w:rPr>
      </w:pPr>
      <w:r>
        <w:rPr>
          <w:rFonts w:ascii="Tahoma" w:hAnsi="Tahoma" w:cs="Tahoma"/>
        </w:rPr>
        <w:t>Company pension contributions.</w:t>
      </w:r>
    </w:p>
    <w:p w14:paraId="7332E95D" w14:textId="77777777" w:rsidR="00A067FE" w:rsidRDefault="00A067FE" w:rsidP="00A067FE">
      <w:pPr>
        <w:pStyle w:val="BodyText"/>
        <w:numPr>
          <w:ilvl w:val="0"/>
          <w:numId w:val="3"/>
        </w:numPr>
        <w:ind w:right="2438"/>
        <w:rPr>
          <w:rFonts w:ascii="Tahoma" w:hAnsi="Tahoma" w:cs="Tahoma"/>
        </w:rPr>
      </w:pPr>
      <w:r>
        <w:rPr>
          <w:rFonts w:ascii="Tahoma" w:hAnsi="Tahoma" w:cs="Tahoma"/>
        </w:rPr>
        <w:t>PVG/Disclosure Scotland return paid for by the company.</w:t>
      </w:r>
    </w:p>
    <w:p w14:paraId="032F7FDD" w14:textId="77777777" w:rsidR="00A067FE" w:rsidRDefault="00A067FE" w:rsidP="00A067FE">
      <w:pPr>
        <w:pStyle w:val="BodyText"/>
        <w:numPr>
          <w:ilvl w:val="0"/>
          <w:numId w:val="3"/>
        </w:numPr>
        <w:ind w:right="2438"/>
        <w:rPr>
          <w:rFonts w:ascii="Tahoma" w:hAnsi="Tahoma" w:cs="Tahoma"/>
        </w:rPr>
      </w:pPr>
      <w:r>
        <w:rPr>
          <w:rFonts w:ascii="Tahoma" w:hAnsi="Tahoma" w:cs="Tahoma"/>
        </w:rPr>
        <w:t>Employee Assistance Programme.</w:t>
      </w:r>
    </w:p>
    <w:p w14:paraId="5048E420" w14:textId="77777777" w:rsidR="00A067FE" w:rsidRDefault="00A067FE" w:rsidP="00A067FE">
      <w:pPr>
        <w:pStyle w:val="BodyText"/>
        <w:numPr>
          <w:ilvl w:val="0"/>
          <w:numId w:val="3"/>
        </w:numPr>
        <w:ind w:right="2438"/>
        <w:rPr>
          <w:rFonts w:ascii="Tahoma" w:hAnsi="Tahoma" w:cs="Tahoma"/>
        </w:rPr>
      </w:pPr>
      <w:r w:rsidRPr="006A4088">
        <w:rPr>
          <w:rFonts w:ascii="Tahoma" w:hAnsi="Tahoma" w:cs="Tahoma"/>
        </w:rPr>
        <w:t>Enhanced company sick pay</w:t>
      </w:r>
      <w:r>
        <w:rPr>
          <w:rFonts w:ascii="Tahoma" w:hAnsi="Tahoma" w:cs="Tahoma"/>
        </w:rPr>
        <w:t>.</w:t>
      </w:r>
    </w:p>
    <w:p w14:paraId="17648B3A" w14:textId="77777777" w:rsidR="00A067FE" w:rsidRDefault="00A067FE" w:rsidP="00A067FE">
      <w:pPr>
        <w:pStyle w:val="BodyText"/>
        <w:numPr>
          <w:ilvl w:val="0"/>
          <w:numId w:val="3"/>
        </w:numPr>
        <w:ind w:right="2438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Support with qualifications and training.</w:t>
      </w:r>
      <w:r w:rsidRPr="006A4088">
        <w:rPr>
          <w:rFonts w:ascii="Tahoma" w:hAnsi="Tahoma" w:cs="Tahoma"/>
        </w:rPr>
        <w:t xml:space="preserve"> </w:t>
      </w:r>
    </w:p>
    <w:p w14:paraId="379FBDE8" w14:textId="77777777" w:rsidR="00A067FE" w:rsidRPr="006A4088" w:rsidRDefault="00A067FE" w:rsidP="00A067FE">
      <w:pPr>
        <w:pStyle w:val="BodyText"/>
        <w:ind w:right="2438"/>
        <w:rPr>
          <w:rFonts w:ascii="Tahoma" w:hAnsi="Tahoma" w:cs="Tahoma"/>
        </w:rPr>
      </w:pPr>
    </w:p>
    <w:p w14:paraId="557215B9" w14:textId="77777777" w:rsidR="00A067FE" w:rsidRPr="006A4088" w:rsidRDefault="00A067FE" w:rsidP="00A067FE">
      <w:pPr>
        <w:pStyle w:val="BodyText"/>
        <w:ind w:right="2438" w:firstLine="720"/>
        <w:rPr>
          <w:rFonts w:ascii="Tahoma" w:hAnsi="Tahoma" w:cs="Tahoma"/>
          <w:b/>
          <w:bCs/>
          <w:u w:val="single"/>
        </w:rPr>
      </w:pPr>
      <w:r w:rsidRPr="006A4088">
        <w:rPr>
          <w:rFonts w:ascii="Tahoma" w:hAnsi="Tahoma" w:cs="Tahoma"/>
          <w:b/>
          <w:bCs/>
          <w:u w:val="single"/>
        </w:rPr>
        <w:t>How to Apply</w:t>
      </w:r>
    </w:p>
    <w:p w14:paraId="14B83672" w14:textId="77777777" w:rsidR="00A067FE" w:rsidRDefault="00A067FE" w:rsidP="00A067FE">
      <w:pPr>
        <w:pStyle w:val="BodyText"/>
        <w:ind w:left="2880" w:right="2438"/>
        <w:rPr>
          <w:rFonts w:ascii="Tahoma" w:hAnsi="Tahoma" w:cs="Tahoma"/>
        </w:rPr>
      </w:pPr>
    </w:p>
    <w:p w14:paraId="6134CDA2" w14:textId="77777777" w:rsidR="00A067FE" w:rsidRDefault="00A067FE" w:rsidP="00EB6E00">
      <w:pPr>
        <w:pStyle w:val="BodyText"/>
        <w:ind w:left="1418" w:right="1418"/>
        <w:rPr>
          <w:rFonts w:ascii="Tahoma" w:hAnsi="Tahoma" w:cs="Tahoma"/>
        </w:rPr>
      </w:pPr>
      <w:r>
        <w:rPr>
          <w:rFonts w:ascii="Tahoma" w:hAnsi="Tahoma" w:cs="Tahoma"/>
        </w:rPr>
        <w:t xml:space="preserve">If you are interested, please visit our website </w:t>
      </w:r>
      <w:hyperlink r:id="rId10" w:history="1">
        <w:r>
          <w:rPr>
            <w:rStyle w:val="Hyperlink"/>
            <w:rFonts w:ascii="Tahoma" w:hAnsi="Tahoma" w:cs="Tahoma"/>
          </w:rPr>
          <w:t>https://www.trustinfife.org.uk/get-involved/recruitment/</w:t>
        </w:r>
      </w:hyperlink>
      <w:r>
        <w:rPr>
          <w:rFonts w:ascii="Tahoma" w:hAnsi="Tahoma" w:cs="Tahoma"/>
        </w:rPr>
        <w:t xml:space="preserve"> to view the job pack. </w:t>
      </w:r>
    </w:p>
    <w:p w14:paraId="3FFA75E1" w14:textId="77777777" w:rsidR="00A067FE" w:rsidRDefault="00A067FE" w:rsidP="00A067FE">
      <w:pPr>
        <w:pStyle w:val="BodyText"/>
        <w:ind w:left="1418" w:right="1418"/>
        <w:jc w:val="left"/>
        <w:rPr>
          <w:rFonts w:ascii="Tahoma" w:hAnsi="Tahoma" w:cs="Tahoma"/>
        </w:rPr>
      </w:pPr>
    </w:p>
    <w:p w14:paraId="20875710" w14:textId="3518BC19" w:rsidR="00A067FE" w:rsidRDefault="00A067FE" w:rsidP="00A067FE">
      <w:pPr>
        <w:pStyle w:val="BodyText"/>
        <w:ind w:left="1418" w:right="1418"/>
        <w:rPr>
          <w:rFonts w:ascii="Tahoma" w:hAnsi="Tahoma" w:cs="Tahoma"/>
        </w:rPr>
      </w:pPr>
      <w:r>
        <w:rPr>
          <w:rFonts w:ascii="Tahoma" w:hAnsi="Tahoma" w:cs="Tahoma"/>
        </w:rPr>
        <w:t>Please complete the application and return this to</w:t>
      </w:r>
      <w:r w:rsidR="00EB6E00">
        <w:rPr>
          <w:rFonts w:ascii="Tahoma" w:hAnsi="Tahoma" w:cs="Tahoma"/>
        </w:rPr>
        <w:t xml:space="preserve">: </w:t>
      </w:r>
    </w:p>
    <w:p w14:paraId="7A0D7DE4" w14:textId="2D4809AB" w:rsidR="00A067FE" w:rsidRDefault="00A067FE" w:rsidP="00A067FE">
      <w:pPr>
        <w:pStyle w:val="BodyText"/>
        <w:ind w:left="1418" w:right="1418"/>
        <w:rPr>
          <w:rFonts w:ascii="Tahoma" w:hAnsi="Tahoma" w:cs="Tahoma"/>
        </w:rPr>
      </w:pPr>
      <w:hyperlink r:id="rId11" w:history="1">
        <w:r w:rsidRPr="00703C6A">
          <w:rPr>
            <w:rStyle w:val="Hyperlink"/>
            <w:rFonts w:ascii="Tahoma" w:hAnsi="Tahoma" w:cs="Tahoma"/>
          </w:rPr>
          <w:t>recruitment@trustinfife.co.uk</w:t>
        </w:r>
      </w:hyperlink>
      <w:r>
        <w:rPr>
          <w:rFonts w:ascii="Tahoma" w:hAnsi="Tahoma" w:cs="Tahoma"/>
        </w:rPr>
        <w:t xml:space="preserve">. </w:t>
      </w:r>
    </w:p>
    <w:p w14:paraId="72A382CB" w14:textId="77777777" w:rsidR="00A067FE" w:rsidRDefault="00A067FE" w:rsidP="00A067FE">
      <w:pPr>
        <w:pStyle w:val="BodyText"/>
        <w:ind w:left="2880" w:right="2438"/>
        <w:rPr>
          <w:rFonts w:ascii="Tahoma" w:hAnsi="Tahoma" w:cs="Tahoma"/>
        </w:rPr>
      </w:pPr>
    </w:p>
    <w:p w14:paraId="05DDA667" w14:textId="2640D483" w:rsidR="00A067FE" w:rsidRPr="006A4088" w:rsidRDefault="00A067FE" w:rsidP="00A718B6">
      <w:pPr>
        <w:pStyle w:val="BodyText"/>
        <w:ind w:left="698" w:right="2438" w:firstLine="720"/>
        <w:rPr>
          <w:rFonts w:ascii="Tahoma" w:hAnsi="Tahoma" w:cs="Tahoma"/>
          <w:b/>
          <w:bCs/>
        </w:rPr>
      </w:pPr>
      <w:r w:rsidRPr="006A4088">
        <w:rPr>
          <w:rFonts w:ascii="Tahoma" w:hAnsi="Tahoma" w:cs="Tahoma"/>
          <w:b/>
          <w:bCs/>
        </w:rPr>
        <w:t xml:space="preserve">Closing date: </w:t>
      </w:r>
      <w:r w:rsidR="00A718B6">
        <w:rPr>
          <w:rFonts w:ascii="Tahoma" w:hAnsi="Tahoma" w:cs="Tahoma"/>
          <w:b/>
          <w:bCs/>
        </w:rPr>
        <w:t xml:space="preserve">   Wednesday 23</w:t>
      </w:r>
      <w:r w:rsidR="00A718B6" w:rsidRPr="00A718B6">
        <w:rPr>
          <w:rFonts w:ascii="Tahoma" w:hAnsi="Tahoma" w:cs="Tahoma"/>
          <w:b/>
          <w:bCs/>
          <w:vertAlign w:val="superscript"/>
        </w:rPr>
        <w:t>rd</w:t>
      </w:r>
      <w:r w:rsidR="00A718B6">
        <w:rPr>
          <w:rFonts w:ascii="Tahoma" w:hAnsi="Tahoma" w:cs="Tahoma"/>
          <w:b/>
          <w:bCs/>
        </w:rPr>
        <w:t xml:space="preserve"> September 2026 at 5pm</w:t>
      </w:r>
    </w:p>
    <w:p w14:paraId="23456C40" w14:textId="77777777" w:rsidR="00A067FE" w:rsidRPr="006A4088" w:rsidRDefault="00A067FE" w:rsidP="00A067FE">
      <w:pPr>
        <w:pStyle w:val="BodyText"/>
        <w:ind w:left="2160" w:right="2438"/>
        <w:rPr>
          <w:rFonts w:ascii="Tahoma" w:hAnsi="Tahoma" w:cs="Tahoma"/>
          <w:b/>
          <w:bCs/>
        </w:rPr>
      </w:pPr>
    </w:p>
    <w:p w14:paraId="39569AE2" w14:textId="78767D2C" w:rsidR="00A067FE" w:rsidRPr="006A4088" w:rsidRDefault="00A067FE" w:rsidP="00A718B6">
      <w:pPr>
        <w:pStyle w:val="BodyText"/>
        <w:ind w:left="698" w:right="2438" w:firstLine="720"/>
        <w:rPr>
          <w:rFonts w:ascii="Tahoma" w:hAnsi="Tahoma" w:cs="Tahoma"/>
          <w:b/>
          <w:bCs/>
        </w:rPr>
      </w:pPr>
      <w:r w:rsidRPr="006A4088">
        <w:rPr>
          <w:rFonts w:ascii="Tahoma" w:hAnsi="Tahoma" w:cs="Tahoma"/>
          <w:b/>
          <w:bCs/>
        </w:rPr>
        <w:t xml:space="preserve">Interviews: </w:t>
      </w:r>
      <w:r w:rsidR="00A718B6">
        <w:rPr>
          <w:rFonts w:ascii="Tahoma" w:hAnsi="Tahoma" w:cs="Tahoma"/>
          <w:b/>
          <w:bCs/>
        </w:rPr>
        <w:t xml:space="preserve">      Monday 5</w:t>
      </w:r>
      <w:r w:rsidR="00A718B6" w:rsidRPr="00A718B6">
        <w:rPr>
          <w:rFonts w:ascii="Tahoma" w:hAnsi="Tahoma" w:cs="Tahoma"/>
          <w:b/>
          <w:bCs/>
          <w:vertAlign w:val="superscript"/>
        </w:rPr>
        <w:t>th</w:t>
      </w:r>
      <w:r w:rsidR="00A718B6">
        <w:rPr>
          <w:rFonts w:ascii="Tahoma" w:hAnsi="Tahoma" w:cs="Tahoma"/>
          <w:b/>
          <w:bCs/>
        </w:rPr>
        <w:t xml:space="preserve"> October</w:t>
      </w:r>
    </w:p>
    <w:p w14:paraId="5524A5C6" w14:textId="77777777" w:rsidR="00F66A19" w:rsidRDefault="00F66A19" w:rsidP="00A067FE">
      <w:pPr>
        <w:ind w:right="1417"/>
        <w:rPr>
          <w:rFonts w:ascii="Tahoma" w:hAnsi="Tahoma" w:cs="Tahoma"/>
        </w:rPr>
      </w:pPr>
    </w:p>
    <w:p w14:paraId="5C0C9735" w14:textId="77777777" w:rsidR="00680058" w:rsidRDefault="00680058" w:rsidP="00751822">
      <w:pPr>
        <w:ind w:left="2160" w:right="2438"/>
        <w:jc w:val="center"/>
        <w:rPr>
          <w:rFonts w:ascii="Tahoma" w:hAnsi="Tahoma" w:cs="Tahoma"/>
          <w:u w:val="single"/>
        </w:rPr>
      </w:pPr>
    </w:p>
    <w:p w14:paraId="6A11B500" w14:textId="77777777" w:rsidR="00680058" w:rsidRPr="00680058" w:rsidRDefault="00680058" w:rsidP="00751822">
      <w:pPr>
        <w:ind w:left="2160" w:right="2438"/>
        <w:jc w:val="center"/>
        <w:rPr>
          <w:rFonts w:ascii="Tahoma" w:hAnsi="Tahoma" w:cs="Tahoma"/>
          <w:i/>
          <w:iCs/>
          <w:sz w:val="20"/>
          <w:szCs w:val="20"/>
        </w:rPr>
      </w:pPr>
      <w:r w:rsidRPr="00680058">
        <w:rPr>
          <w:rFonts w:ascii="Tahoma" w:hAnsi="Tahoma" w:cs="Tahoma"/>
          <w:i/>
          <w:iCs/>
          <w:sz w:val="20"/>
          <w:szCs w:val="20"/>
        </w:rPr>
        <w:t>Trust in Fife is a registered charity: Charity No:</w:t>
      </w:r>
      <w:r>
        <w:rPr>
          <w:rFonts w:ascii="Tahoma" w:hAnsi="Tahoma" w:cs="Tahoma"/>
          <w:i/>
          <w:iCs/>
          <w:sz w:val="20"/>
          <w:szCs w:val="20"/>
        </w:rPr>
        <w:t xml:space="preserve"> SCO21786 and is committed to Equal Opportunities for all</w:t>
      </w:r>
    </w:p>
    <w:sectPr w:rsidR="00680058" w:rsidRPr="00680058" w:rsidSect="0095291A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3475A"/>
    <w:multiLevelType w:val="hybridMultilevel"/>
    <w:tmpl w:val="0860A5B6"/>
    <w:lvl w:ilvl="0" w:tplc="0809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1" w15:restartNumberingAfterBreak="0">
    <w:nsid w:val="5F411379"/>
    <w:multiLevelType w:val="hybridMultilevel"/>
    <w:tmpl w:val="4DC01AC8"/>
    <w:lvl w:ilvl="0" w:tplc="DF16EDB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9621256"/>
    <w:multiLevelType w:val="hybridMultilevel"/>
    <w:tmpl w:val="E1E49E5E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957523776">
    <w:abstractNumId w:val="1"/>
  </w:num>
  <w:num w:numId="2" w16cid:durableId="2105413828">
    <w:abstractNumId w:val="0"/>
  </w:num>
  <w:num w:numId="3" w16cid:durableId="1720975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F33"/>
    <w:rsid w:val="000136EC"/>
    <w:rsid w:val="0002293A"/>
    <w:rsid w:val="00024ACA"/>
    <w:rsid w:val="000A5789"/>
    <w:rsid w:val="00162305"/>
    <w:rsid w:val="001B28B4"/>
    <w:rsid w:val="001C27E0"/>
    <w:rsid w:val="00241431"/>
    <w:rsid w:val="00253857"/>
    <w:rsid w:val="00280406"/>
    <w:rsid w:val="00283DC3"/>
    <w:rsid w:val="002C0FF6"/>
    <w:rsid w:val="002E7942"/>
    <w:rsid w:val="00342446"/>
    <w:rsid w:val="00364E18"/>
    <w:rsid w:val="0037549A"/>
    <w:rsid w:val="003962AD"/>
    <w:rsid w:val="00425B14"/>
    <w:rsid w:val="00486260"/>
    <w:rsid w:val="004C7DB1"/>
    <w:rsid w:val="00531FC8"/>
    <w:rsid w:val="0054420B"/>
    <w:rsid w:val="005A57AB"/>
    <w:rsid w:val="005B2EF8"/>
    <w:rsid w:val="005E5431"/>
    <w:rsid w:val="00626E46"/>
    <w:rsid w:val="006340E0"/>
    <w:rsid w:val="00680058"/>
    <w:rsid w:val="00751822"/>
    <w:rsid w:val="00757F33"/>
    <w:rsid w:val="0085441A"/>
    <w:rsid w:val="009241D6"/>
    <w:rsid w:val="0095291A"/>
    <w:rsid w:val="00982B2B"/>
    <w:rsid w:val="009E1A99"/>
    <w:rsid w:val="00A067FE"/>
    <w:rsid w:val="00A264FE"/>
    <w:rsid w:val="00A30644"/>
    <w:rsid w:val="00A718B6"/>
    <w:rsid w:val="00AF630C"/>
    <w:rsid w:val="00BD5190"/>
    <w:rsid w:val="00BF6BBA"/>
    <w:rsid w:val="00C137EA"/>
    <w:rsid w:val="00C2358B"/>
    <w:rsid w:val="00CA2C9E"/>
    <w:rsid w:val="00CB2379"/>
    <w:rsid w:val="00D27500"/>
    <w:rsid w:val="00D936D9"/>
    <w:rsid w:val="00DE3A8B"/>
    <w:rsid w:val="00E72782"/>
    <w:rsid w:val="00EB6E00"/>
    <w:rsid w:val="00F12967"/>
    <w:rsid w:val="00F40FCC"/>
    <w:rsid w:val="00F53C05"/>
    <w:rsid w:val="00F66A19"/>
    <w:rsid w:val="00FB6D00"/>
    <w:rsid w:val="00FF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12E673"/>
  <w15:chartTrackingRefBased/>
  <w15:docId w15:val="{54B74D16-878B-4175-944B-6F8A8983F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character" w:styleId="Hyperlink">
    <w:name w:val="Hyperlink"/>
    <w:rsid w:val="00F66A19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66A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cruitment@trustinfife.co.uk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www.trustinfife.org.uk/get-involved/recruitment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1DA27CBA9C9046B5045BD27DB2BC35" ma:contentTypeVersion="17" ma:contentTypeDescription="Create a new document." ma:contentTypeScope="" ma:versionID="43b4c598bc0bd16d266de368430caf0f">
  <xsd:schema xmlns:xsd="http://www.w3.org/2001/XMLSchema" xmlns:xs="http://www.w3.org/2001/XMLSchema" xmlns:p="http://schemas.microsoft.com/office/2006/metadata/properties" xmlns:ns2="0d7f4fa8-7104-49fd-9174-82fed5398670" xmlns:ns3="2b09ee1c-0dc6-4630-8ff8-c0c939341bc9" targetNamespace="http://schemas.microsoft.com/office/2006/metadata/properties" ma:root="true" ma:fieldsID="7809e15ff417a815a48f5e422af3e088" ns2:_="" ns3:_="">
    <xsd:import namespace="0d7f4fa8-7104-49fd-9174-82fed5398670"/>
    <xsd:import namespace="2b09ee1c-0dc6-4630-8ff8-c0c939341b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f4fa8-7104-49fd-9174-82fed53986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2e34ce7-906d-4f1d-a70d-76af0b3f3f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9ee1c-0dc6-4630-8ff8-c0c939341bc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c1775b1-ccb2-46bc-a4af-76b5ef7c5610}" ma:internalName="TaxCatchAll" ma:showField="CatchAllData" ma:web="2b09ee1c-0dc6-4630-8ff8-c0c939341b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7f4fa8-7104-49fd-9174-82fed5398670">
      <Terms xmlns="http://schemas.microsoft.com/office/infopath/2007/PartnerControls"/>
    </lcf76f155ced4ddcb4097134ff3c332f>
    <TaxCatchAll xmlns="2b09ee1c-0dc6-4630-8ff8-c0c939341bc9" xsi:nil="true"/>
    <SharedWithUsers xmlns="2b09ee1c-0dc6-4630-8ff8-c0c939341bc9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C7F918F-740D-45FF-9E19-911CD8D17A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7f4fa8-7104-49fd-9174-82fed5398670"/>
    <ds:schemaRef ds:uri="2b09ee1c-0dc6-4630-8ff8-c0c939341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B6BB41-AC25-473A-BEA3-4B5C9381A2E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250EC7C-769D-4E5C-B561-133883E231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9DE083-DB0F-4DFA-A624-0951241CE044}">
  <ds:schemaRefs>
    <ds:schemaRef ds:uri="http://schemas.microsoft.com/office/2006/metadata/properties"/>
    <ds:schemaRef ds:uri="http://schemas.microsoft.com/office/infopath/2007/PartnerControls"/>
    <ds:schemaRef ds:uri="0d7f4fa8-7104-49fd-9174-82fed5398670"/>
    <ds:schemaRef ds:uri="2b09ee1c-0dc6-4630-8ff8-c0c939341b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2211</Characters>
  <Application>Microsoft Office Word</Application>
  <DocSecurity>0</DocSecurity>
  <Lines>76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Kirkcaldy Homeless Trust</Company>
  <LinksUpToDate>false</LinksUpToDate>
  <CharactersWithSpaces>2562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mailto:karen.dick@trustinfife.co.uk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Butter</dc:creator>
  <cp:keywords/>
  <cp:lastModifiedBy>Ruth Hogg</cp:lastModifiedBy>
  <cp:revision>4</cp:revision>
  <cp:lastPrinted>2014-08-07T07:41:00Z</cp:lastPrinted>
  <dcterms:created xsi:type="dcterms:W3CDTF">2026-08-26T09:54:00Z</dcterms:created>
  <dcterms:modified xsi:type="dcterms:W3CDTF">2026-09-02T10:20:00Z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ARCHIVE Fiona Massie</vt:lpwstr>
  </property>
  <property fmtid="{D5CDD505-2E9C-101B-9397-08002B2CF9AE}" pid="3" name="ComplianceAssetId">
    <vt:lpwstr/>
  </property>
  <property fmtid="{D5CDD505-2E9C-101B-9397-08002B2CF9AE}" pid="4" name="SharedWithUsers">
    <vt:lpwstr/>
  </property>
  <property fmtid="{D5CDD505-2E9C-101B-9397-08002B2CF9AE}" pid="5" name="display_urn:schemas-microsoft-com:office:office#Author">
    <vt:lpwstr>ARCHIVE Fiona Massie</vt:lpwstr>
  </property>
  <property fmtid="{D5CDD505-2E9C-101B-9397-08002B2CF9AE}" pid="6" name="ContentTypeId">
    <vt:lpwstr>0x010100701DA27CBA9C9046B5045BD27DB2BC35</vt:lpwstr>
  </property>
  <property fmtid="{D5CDD505-2E9C-101B-9397-08002B2CF9AE}" pid="7" name="Order">
    <vt:lpwstr>398700.000000000</vt:lpwstr>
  </property>
  <property fmtid="{D5CDD505-2E9C-101B-9397-08002B2CF9AE}" pid="8" name="xd_Signature">
    <vt:lpwstr/>
  </property>
  <property fmtid="{D5CDD505-2E9C-101B-9397-08002B2CF9AE}" pid="9" name="xd_ProgID">
    <vt:lpwstr/>
  </property>
  <property fmtid="{D5CDD505-2E9C-101B-9397-08002B2CF9AE}" pid="10" name="_ExtendedDescription">
    <vt:lpwstr/>
  </property>
  <property fmtid="{D5CDD505-2E9C-101B-9397-08002B2CF9AE}" pid="11" name="TemplateUrl">
    <vt:lpwstr/>
  </property>
  <property fmtid="{D5CDD505-2E9C-101B-9397-08002B2CF9AE}" pid="12" name="TriggerFlowInfo">
    <vt:lpwstr/>
  </property>
  <property fmtid="{D5CDD505-2E9C-101B-9397-08002B2CF9AE}" pid="13" name="MSIP_Label_6fb707b3-c1a7-430b-82f3-e464bdd29c98_Enabled">
    <vt:lpwstr>true</vt:lpwstr>
  </property>
  <property fmtid="{D5CDD505-2E9C-101B-9397-08002B2CF9AE}" pid="14" name="MSIP_Label_6fb707b3-c1a7-430b-82f3-e464bdd29c98_SetDate">
    <vt:lpwstr>2026-08-26T09:55:22Z</vt:lpwstr>
  </property>
  <property fmtid="{D5CDD505-2E9C-101B-9397-08002B2CF9AE}" pid="15" name="MSIP_Label_6fb707b3-c1a7-430b-82f3-e464bdd29c98_Method">
    <vt:lpwstr>Standard</vt:lpwstr>
  </property>
  <property fmtid="{D5CDD505-2E9C-101B-9397-08002B2CF9AE}" pid="16" name="MSIP_Label_6fb707b3-c1a7-430b-82f3-e464bdd29c98_Name">
    <vt:lpwstr>Not to be deleted</vt:lpwstr>
  </property>
  <property fmtid="{D5CDD505-2E9C-101B-9397-08002B2CF9AE}" pid="17" name="MSIP_Label_6fb707b3-c1a7-430b-82f3-e464bdd29c98_SiteId">
    <vt:lpwstr>b10ff792-c928-4fe9-895d-8977edc85963</vt:lpwstr>
  </property>
  <property fmtid="{D5CDD505-2E9C-101B-9397-08002B2CF9AE}" pid="18" name="MSIP_Label_6fb707b3-c1a7-430b-82f3-e464bdd29c98_ActionId">
    <vt:lpwstr>dfaab347-08ee-4bb1-9b0f-8f0b01a28a56</vt:lpwstr>
  </property>
  <property fmtid="{D5CDD505-2E9C-101B-9397-08002B2CF9AE}" pid="19" name="MSIP_Label_6fb707b3-c1a7-430b-82f3-e464bdd29c98_ContentBits">
    <vt:lpwstr>0</vt:lpwstr>
  </property>
  <property fmtid="{D5CDD505-2E9C-101B-9397-08002B2CF9AE}" pid="20" name="MSIP_Label_6fb707b3-c1a7-430b-82f3-e464bdd29c98_Tag">
    <vt:lpwstr>10, 3, 0, 1</vt:lpwstr>
  </property>
  <property fmtid="{D5CDD505-2E9C-101B-9397-08002B2CF9AE}" pid="21" name="MediaServiceImageTags">
    <vt:lpwstr/>
  </property>
</Properties>
</file>